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8" w:type="dxa"/>
        <w:tblInd w:w="-28" w:type="dxa"/>
        <w:tblLayout w:type="fixed"/>
        <w:tblCellMar>
          <w:left w:w="28" w:type="dxa"/>
          <w:right w:w="28" w:type="dxa"/>
        </w:tblCellMar>
        <w:tblLook w:val="0000" w:firstRow="0" w:lastRow="0" w:firstColumn="0" w:lastColumn="0" w:noHBand="0" w:noVBand="0"/>
      </w:tblPr>
      <w:tblGrid>
        <w:gridCol w:w="28"/>
        <w:gridCol w:w="1378"/>
        <w:gridCol w:w="85"/>
        <w:gridCol w:w="6616"/>
        <w:gridCol w:w="1491"/>
      </w:tblGrid>
      <w:tr w:rsidR="00D77BE4" w:rsidRPr="00430EC5" w14:paraId="43B8CACD" w14:textId="77777777" w:rsidTr="003F7B4E">
        <w:trPr>
          <w:gridBefore w:val="1"/>
          <w:wBefore w:w="28" w:type="dxa"/>
          <w:cantSplit/>
          <w:trHeight w:hRule="exact" w:val="200"/>
        </w:trPr>
        <w:tc>
          <w:tcPr>
            <w:tcW w:w="1378" w:type="dxa"/>
            <w:vAlign w:val="center"/>
          </w:tcPr>
          <w:p w14:paraId="1F418EFB" w14:textId="77777777" w:rsidR="00D77BE4" w:rsidRDefault="00D77BE4" w:rsidP="003F7B4E">
            <w:pPr>
              <w:pStyle w:val="Topptekst"/>
              <w:spacing w:before="20"/>
              <w:ind w:left="-40"/>
              <w:rPr>
                <w:sz w:val="32"/>
              </w:rPr>
            </w:pPr>
          </w:p>
        </w:tc>
        <w:tc>
          <w:tcPr>
            <w:tcW w:w="85" w:type="dxa"/>
          </w:tcPr>
          <w:p w14:paraId="3116EBFB" w14:textId="77777777" w:rsidR="00D77BE4" w:rsidRPr="00227F91" w:rsidRDefault="00D77BE4" w:rsidP="003F7B4E">
            <w:pPr>
              <w:pStyle w:val="Topptekst"/>
              <w:spacing w:before="120"/>
              <w:rPr>
                <w:rFonts w:ascii="Tahoma" w:hAnsi="Tahoma" w:cs="Tahoma"/>
                <w:sz w:val="32"/>
                <w:lang w:val="en-GB"/>
              </w:rPr>
            </w:pPr>
            <w:r>
              <w:rPr>
                <w:rFonts w:ascii="Tahoma" w:hAnsi="Tahoma" w:cs="Tahoma"/>
                <w:sz w:val="32"/>
                <w:lang w:val="en-GB"/>
              </w:rPr>
              <w:t xml:space="preserve">            </w:t>
            </w:r>
            <w:r w:rsidRPr="00227F91">
              <w:rPr>
                <w:rFonts w:ascii="Tahoma" w:hAnsi="Tahoma" w:cs="Tahoma"/>
                <w:sz w:val="32"/>
                <w:lang w:val="en-GB"/>
              </w:rPr>
              <w:t>Norwegian Manchester Triage Group. NMTG</w:t>
            </w:r>
            <w:r>
              <w:rPr>
                <w:rFonts w:ascii="Tahoma" w:hAnsi="Tahoma" w:cs="Tahoma"/>
                <w:sz w:val="32"/>
                <w:lang w:val="en-GB"/>
              </w:rPr>
              <w:t xml:space="preserve">  </w:t>
            </w:r>
          </w:p>
        </w:tc>
        <w:tc>
          <w:tcPr>
            <w:tcW w:w="8107" w:type="dxa"/>
            <w:gridSpan w:val="2"/>
          </w:tcPr>
          <w:p w14:paraId="5767C9E2" w14:textId="77777777" w:rsidR="00D77BE4" w:rsidRPr="00227F91" w:rsidRDefault="00D77BE4" w:rsidP="003F7B4E">
            <w:pPr>
              <w:pStyle w:val="Topptekst"/>
              <w:spacing w:before="120"/>
              <w:rPr>
                <w:rFonts w:ascii="Tahoma" w:hAnsi="Tahoma" w:cs="Tahoma"/>
                <w:sz w:val="32"/>
                <w:lang w:val="en-GB"/>
              </w:rPr>
            </w:pPr>
            <w:r>
              <w:rPr>
                <w:rFonts w:ascii="Tahoma" w:hAnsi="Tahoma" w:cs="Tahoma"/>
                <w:sz w:val="32"/>
                <w:lang w:val="en-GB"/>
              </w:rPr>
              <w:t xml:space="preserve">     </w:t>
            </w:r>
          </w:p>
        </w:tc>
      </w:tr>
      <w:tr w:rsidR="00D77BE4" w:rsidRPr="00430EC5" w14:paraId="652E29D1" w14:textId="77777777" w:rsidTr="003F7B4E">
        <w:trPr>
          <w:gridBefore w:val="1"/>
          <w:gridAfter w:val="2"/>
          <w:wBefore w:w="28" w:type="dxa"/>
          <w:wAfter w:w="8107" w:type="dxa"/>
          <w:cantSplit/>
          <w:trHeight w:hRule="exact" w:val="200"/>
        </w:trPr>
        <w:tc>
          <w:tcPr>
            <w:tcW w:w="1378" w:type="dxa"/>
            <w:vAlign w:val="center"/>
          </w:tcPr>
          <w:p w14:paraId="2349034D" w14:textId="77777777" w:rsidR="00D77BE4" w:rsidRPr="00430EC5" w:rsidRDefault="00D77BE4" w:rsidP="003F7B4E">
            <w:pPr>
              <w:pStyle w:val="Topptekst"/>
              <w:spacing w:before="20"/>
              <w:ind w:left="-40"/>
              <w:rPr>
                <w:sz w:val="32"/>
                <w:lang w:val="en-US"/>
              </w:rPr>
            </w:pPr>
          </w:p>
        </w:tc>
        <w:tc>
          <w:tcPr>
            <w:tcW w:w="85" w:type="dxa"/>
          </w:tcPr>
          <w:p w14:paraId="431058DF" w14:textId="77777777" w:rsidR="00D77BE4" w:rsidRPr="00430EC5" w:rsidRDefault="00D77BE4" w:rsidP="003F7B4E">
            <w:pPr>
              <w:pStyle w:val="Topptekst"/>
              <w:rPr>
                <w:sz w:val="32"/>
                <w:lang w:val="en-US"/>
              </w:rPr>
            </w:pPr>
          </w:p>
        </w:tc>
      </w:tr>
      <w:tr w:rsidR="00D77BE4" w:rsidRPr="00430EC5" w14:paraId="28D835D0" w14:textId="77777777" w:rsidTr="003F7B4E">
        <w:trPr>
          <w:gridAfter w:val="1"/>
          <w:wAfter w:w="1491" w:type="dxa"/>
          <w:cantSplit/>
          <w:trHeight w:hRule="exact" w:val="480"/>
        </w:trPr>
        <w:tc>
          <w:tcPr>
            <w:tcW w:w="8107" w:type="dxa"/>
            <w:gridSpan w:val="4"/>
          </w:tcPr>
          <w:p w14:paraId="370729B7" w14:textId="77777777" w:rsidR="00D77BE4" w:rsidRPr="00227F91" w:rsidRDefault="00D77BE4" w:rsidP="003F7B4E">
            <w:pPr>
              <w:pStyle w:val="Topptekst"/>
              <w:spacing w:before="120"/>
              <w:rPr>
                <w:rFonts w:ascii="Tahoma" w:hAnsi="Tahoma" w:cs="Tahoma"/>
                <w:sz w:val="32"/>
                <w:lang w:val="en-GB"/>
              </w:rPr>
            </w:pPr>
            <w:r>
              <w:rPr>
                <w:rFonts w:ascii="Tahoma" w:hAnsi="Tahoma" w:cs="Tahoma"/>
                <w:sz w:val="32"/>
                <w:lang w:val="en-GB"/>
              </w:rPr>
              <w:t xml:space="preserve">       </w:t>
            </w:r>
          </w:p>
        </w:tc>
      </w:tr>
    </w:tbl>
    <w:p w14:paraId="0995285C" w14:textId="77777777" w:rsidR="00D77BE4" w:rsidRPr="00D77BE4" w:rsidRDefault="001159CF" w:rsidP="00D77BE4">
      <w:pPr>
        <w:rPr>
          <w:rFonts w:ascii="Tahoma" w:hAnsi="Tahoma" w:cs="Tahoma"/>
          <w:sz w:val="28"/>
          <w:szCs w:val="28"/>
        </w:rPr>
      </w:pPr>
      <w:r>
        <w:rPr>
          <w:noProof/>
          <w:sz w:val="32"/>
        </w:rPr>
        <mc:AlternateContent>
          <mc:Choice Requires="wpg">
            <w:drawing>
              <wp:anchor distT="0" distB="0" distL="114300" distR="114300" simplePos="0" relativeHeight="251659264" behindDoc="0" locked="0" layoutInCell="1" allowOverlap="1" wp14:anchorId="4E01FFDA" wp14:editId="3DC12CFB">
                <wp:simplePos x="0" y="0"/>
                <wp:positionH relativeFrom="column">
                  <wp:posOffset>-655320</wp:posOffset>
                </wp:positionH>
                <wp:positionV relativeFrom="paragraph">
                  <wp:posOffset>-556895</wp:posOffset>
                </wp:positionV>
                <wp:extent cx="9008745" cy="1052830"/>
                <wp:effectExtent l="0" t="0" r="317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3"/>
                        <wpg:cNvGrpSpPr>
                          <a:grpSpLocks/>
                        </wpg:cNvGrpSpPr>
                        <wpg:grpSpPr bwMode="auto">
                          <a:xfrm>
                            <a:off x="183" y="1604"/>
                            <a:ext cx="448" cy="299"/>
                            <a:chOff x="720" y="336"/>
                            <a:chExt cx="624" cy="432"/>
                          </a:xfrm>
                        </wpg:grpSpPr>
                        <wps:wsp>
                          <wps:cNvPr id="3" name="Rectangle 4"/>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6"/>
                        <wpg:cNvGrpSpPr>
                          <a:grpSpLocks/>
                        </wpg:cNvGrpSpPr>
                        <wpg:grpSpPr bwMode="auto">
                          <a:xfrm>
                            <a:off x="261" y="1870"/>
                            <a:ext cx="465" cy="299"/>
                            <a:chOff x="912" y="2640"/>
                            <a:chExt cx="672" cy="432"/>
                          </a:xfrm>
                        </wpg:grpSpPr>
                        <wps:wsp>
                          <wps:cNvPr id="6" name="Rectangle 7"/>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9"/>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538E" id="Gruppe 1" o:spid="_x0000_s1026" style="position:absolute;margin-left:-51.6pt;margin-top:-43.85pt;width:709.35pt;height:82.9pt;z-index:251659264"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LmZQUAAA4mAAAOAAAAZHJzL2Uyb0RvYy54bWzsWllv4zYQfi/Q/0Do3bHuC3EWiRMFBdJ2&#10;0fR4ZiRaEiqJKilHSYv+9w4PyVe26WZjY4HKBgzRpKiZ4czHjzM6//BUV+iRMF7SZmFYZ6aBSJPS&#10;rGzyhfHLz8ksNBDvcJPhijZkYTwTbny4+Pab876NiU0LWmWEIZik4XHfLoyi69p4PudpQWrMz2hL&#10;GuhcUVbjDposn2cM9zB7Xc1t0/TnPWVZy2hKOId/r1WncSHnX61I2v24WnHSoWphgGyd/GXy90H8&#10;zi/OcZwz3BZlqsXAb5CixmUDDx2nusYdRmtWHkxVlymjnK66s5TWc7palSmROoA2lrmnzS2j61bq&#10;ksd93o5mAtPu2enN06Y/PH5kqMxg7QzU4BqW6Jat25YgS9imb/MYhtyy9r79yJSCcHlH0985dM/3&#10;+0U7V4PRQ/89zWA+vO6otM3TitViCtAaPckleB6XgDx1KIU/I9MMA9czUAp9lunZoaMXKS1gJTf3&#10;WZ7jq9VLixt9s+cH+k7fd0TnHMfqoVJQLZjSSjZGBbUN7I0NwPJIzrGvoljj9zKBFToGEor6pquU&#10;GezguhA4wgZ2FA1qav0DGxwZepxDA/i2q+5yHftf9Ydg4xt/4l/mT/cFbol0Uy6cRdsSNFP+9BME&#10;IW7yiiCpY9/KUYM/ceVMqKHLAkaRS8ZoXxCcgVDSBWHptm4QDQ6u+Kp3HVhpsKwTfsJGOG4Z724J&#10;rZG4WBgMBJeOix/veKfcaRgi/JjTqsySsqpkg+UPy4qhRwxIkyQmfPQK7AyrGjG4oeI2NaP6h0is&#10;Uo/BMcgKl2KkkFriyF+RZbvmlR3NEj8MZm7ierMoMMOZaUVXEfhP5F4nfwtxLTcuyiwjzV3ZkAHT&#10;LPe/rbFGV4VGEtVQD1Hp2Z60xI4ufFtlofDLKtdlBxBflfXCCMdBOBZrfNNkYAQcd7is1PV8V3wZ&#10;wmCDXVNcJp4ZuE44CwLPmbnOjTm7CpPl7HJp+X5wc7W8urF2TXEjzcu/3BpSkGGtRIOuQbv7IutR&#10;VgqncbzIBijNSthk7EDpi3CVw+6YdsxAjHa/lV0hY0agn5hjx5DWUny174yzK0NsHrxlJ63bxlSA&#10;eoMDyeAR8SKQjscPNHuG2AEZJPzCvg0XBWV/GqiHPXBh8D/WmBEDVd81EH+R5bpi05QN15MhxbZ7&#10;HrZ7cJPCVFpN1Vh2aqtdt6zMC3iWJfVt6CXsCatSxtRGLtBANACZlLRHhygAgn2I8oThhRQAZMeG&#10;KNje/F0kF9EudkE71Oi/j+PvilG+/3LAThil7DJhFOzrE0ZpWFLYuY1RG1KpeOSLlBII6UCrBaWU&#10;nPWYlNL2YfcRlDIMNHEeQMX1NTk+pJTALeRNtg94L3fkDan2A+gTTHQfizbqD9vL0QEb4HIfsIMT&#10;AvahmQbbnoJUmqaglZoY7BCxCbAnwJ5I5VdCKoNDjApPiFFwSgTuKBIHI5aPIAUJgxeR/B1ZpWku&#10;l0kygZTMCUwn3+nk+9kn3w2tOtEpGOBin1TJlOOJTsEqmWmFkLqUzHNEKw8yiDID6kvSPOZy3xGt&#10;EvhMlEpnMCe0mtDqs9FKJ+zG0tRRSgnRIUJZ8iB0IohyASPkmXqsOQ0gJUoxAqP2603viFE7+eD/&#10;x7Hv0ypPGDVh1NeJUQBIBzTK0jX041UT0Koq21+HuoourFtQMpYnQNPb41SeG+gjoCMLHW/nVPDK&#10;hCx9vljPyrmuXuYctRS2hNfKXDkXZbBhtKWqZgeVMcHWxrOluAXEHx9VlQ2C+rGsa/EUVyQb6sfy&#10;pYyxTjvlyqZc2ZQrez1XJo+h8NKRijL1gpR4q2m7LYshm9e4Lv4BAAD//wMAUEsDBBQABgAIAAAA&#10;IQA8Ywvb4gAAAAwBAAAPAAAAZHJzL2Rvd25yZXYueG1sTI/BasMwDIbvg72D0WC31nFDlpDFKaVs&#10;O5XB2sHYzY3VJDSWQ+wm6dvPPa03CX38+v5iPZuOjTi41pIEsYyAIVVWt1RL+D68LzJgzivSqrOE&#10;Eq7oYF0+PhQq13aiLxz3vmYhhFyuJDTe9znnrmrQKLe0PVK4nexglA/rUHM9qCmEm46vouiFG9VS&#10;+NCoHrcNVuf9xUj4mNS0icXbuDufttffQ/L5sxMo5fPTvHkF5nH2/zDc9IM6lMHpaC+kHeskLEQU&#10;rwIbpixNgd2QWCQJsKOENBPAy4Lflyj/AAAA//8DAFBLAQItABQABgAIAAAAIQC2gziS/gAAAOEB&#10;AAATAAAAAAAAAAAAAAAAAAAAAABbQ29udGVudF9UeXBlc10ueG1sUEsBAi0AFAAGAAgAAAAhADj9&#10;If/WAAAAlAEAAAsAAAAAAAAAAAAAAAAALwEAAF9yZWxzLy5yZWxzUEsBAi0AFAAGAAgAAAAhAE8u&#10;AuZlBQAADiYAAA4AAAAAAAAAAAAAAAAALgIAAGRycy9lMm9Eb2MueG1sUEsBAi0AFAAGAAgAAAAh&#10;ADxjC9viAAAADAEAAA8AAAAAAAAAAAAAAAAAvwcAAGRycy9kb3ducmV2LnhtbFBLBQYAAAAABAAE&#10;APMAAADOCAAAAAA=&#10;">
                <v:group id="Group 3"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5"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6"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8"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9"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10"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1"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Pr="00430EC5">
        <w:rPr>
          <w:rFonts w:ascii="Tahoma" w:hAnsi="Tahoma" w:cs="Tahoma"/>
          <w:sz w:val="28"/>
          <w:szCs w:val="28"/>
          <w:lang w:val="en-US"/>
        </w:rPr>
        <w:t xml:space="preserve">          </w:t>
      </w:r>
      <w:r w:rsidR="00D77BE4">
        <w:rPr>
          <w:rFonts w:ascii="Tahoma" w:hAnsi="Tahoma" w:cs="Tahoma"/>
          <w:sz w:val="28"/>
          <w:szCs w:val="28"/>
        </w:rPr>
        <w:t xml:space="preserve">Norwegian Manchester </w:t>
      </w:r>
      <w:proofErr w:type="spellStart"/>
      <w:r w:rsidR="00D77BE4">
        <w:rPr>
          <w:rFonts w:ascii="Tahoma" w:hAnsi="Tahoma" w:cs="Tahoma"/>
          <w:sz w:val="28"/>
          <w:szCs w:val="28"/>
        </w:rPr>
        <w:t>Triage</w:t>
      </w:r>
      <w:proofErr w:type="spellEnd"/>
      <w:r w:rsidR="00D77BE4">
        <w:rPr>
          <w:rFonts w:ascii="Tahoma" w:hAnsi="Tahoma" w:cs="Tahoma"/>
          <w:sz w:val="28"/>
          <w:szCs w:val="28"/>
        </w:rPr>
        <w:t xml:space="preserve"> Group. NMTG</w:t>
      </w:r>
    </w:p>
    <w:p w14:paraId="3A3A02F3" w14:textId="77777777" w:rsidR="00D77BE4" w:rsidRDefault="00D77BE4" w:rsidP="00D77BE4">
      <w:pPr>
        <w:ind w:firstLine="708"/>
        <w:rPr>
          <w:rFonts w:ascii="Tahoma" w:hAnsi="Tahoma" w:cs="Tahoma"/>
          <w:sz w:val="28"/>
          <w:szCs w:val="28"/>
          <w:u w:val="single"/>
        </w:rPr>
      </w:pPr>
    </w:p>
    <w:p w14:paraId="5E900096" w14:textId="77777777" w:rsidR="00816360" w:rsidRDefault="00816360" w:rsidP="00D77BE4">
      <w:pPr>
        <w:ind w:firstLine="708"/>
        <w:rPr>
          <w:rFonts w:ascii="Tahoma" w:hAnsi="Tahoma" w:cs="Tahoma"/>
          <w:sz w:val="28"/>
          <w:szCs w:val="28"/>
          <w:u w:val="single"/>
        </w:rPr>
      </w:pPr>
    </w:p>
    <w:p w14:paraId="5573724D" w14:textId="77777777" w:rsidR="00816360" w:rsidRPr="006E0DE0" w:rsidRDefault="00816360" w:rsidP="00816360">
      <w:pPr>
        <w:ind w:left="2124" w:firstLine="708"/>
        <w:rPr>
          <w:rFonts w:ascii="Tahoma" w:hAnsi="Tahoma" w:cs="Tahoma"/>
          <w:b/>
          <w:sz w:val="28"/>
          <w:szCs w:val="28"/>
          <w:u w:val="single"/>
        </w:rPr>
      </w:pPr>
      <w:bookmarkStart w:id="0" w:name="_GoBack"/>
      <w:bookmarkEnd w:id="0"/>
      <w:r w:rsidRPr="006E0DE0">
        <w:rPr>
          <w:rFonts w:ascii="Tahoma" w:hAnsi="Tahoma" w:cs="Tahoma"/>
          <w:b/>
          <w:sz w:val="28"/>
          <w:szCs w:val="28"/>
          <w:u w:val="single"/>
        </w:rPr>
        <w:t>STYREMØTE 21/11-16</w:t>
      </w:r>
    </w:p>
    <w:p w14:paraId="48F4DED2" w14:textId="77777777" w:rsidR="00816360" w:rsidRPr="006E0DE0" w:rsidRDefault="00816360" w:rsidP="00D77BE4">
      <w:pPr>
        <w:ind w:left="708"/>
        <w:rPr>
          <w:rFonts w:ascii="Tahoma" w:hAnsi="Tahoma" w:cs="Tahoma"/>
          <w:sz w:val="20"/>
        </w:rPr>
      </w:pPr>
    </w:p>
    <w:p w14:paraId="7514F8E0" w14:textId="77777777" w:rsidR="00D77BE4" w:rsidRPr="006E0DE0" w:rsidRDefault="00D77BE4" w:rsidP="00D77BE4">
      <w:pPr>
        <w:ind w:left="708"/>
        <w:rPr>
          <w:rFonts w:ascii="Tahoma" w:hAnsi="Tahoma" w:cs="Tahoma"/>
          <w:sz w:val="20"/>
        </w:rPr>
      </w:pPr>
      <w:r w:rsidRPr="006E0DE0">
        <w:rPr>
          <w:rFonts w:ascii="Tahoma" w:hAnsi="Tahoma" w:cs="Tahoma"/>
          <w:sz w:val="20"/>
        </w:rPr>
        <w:t xml:space="preserve">Til stede: Inger Larsen, Heidi </w:t>
      </w:r>
      <w:proofErr w:type="spellStart"/>
      <w:r w:rsidRPr="006E0DE0">
        <w:rPr>
          <w:rFonts w:ascii="Tahoma" w:hAnsi="Tahoma" w:cs="Tahoma"/>
          <w:sz w:val="20"/>
        </w:rPr>
        <w:t>Gusland</w:t>
      </w:r>
      <w:proofErr w:type="spellEnd"/>
      <w:r w:rsidRPr="006E0DE0">
        <w:rPr>
          <w:rFonts w:ascii="Tahoma" w:hAnsi="Tahoma" w:cs="Tahoma"/>
          <w:sz w:val="20"/>
        </w:rPr>
        <w:t xml:space="preserve">, Ida Natås, Stine Engebretsen, Cecilie Sannes, </w:t>
      </w:r>
      <w:proofErr w:type="spellStart"/>
      <w:r w:rsidRPr="006E0DE0">
        <w:rPr>
          <w:rFonts w:ascii="Tahoma" w:hAnsi="Tahoma" w:cs="Tahoma"/>
          <w:sz w:val="20"/>
        </w:rPr>
        <w:t>Germar</w:t>
      </w:r>
      <w:proofErr w:type="spellEnd"/>
      <w:r w:rsidRPr="006E0DE0">
        <w:rPr>
          <w:rFonts w:ascii="Tahoma" w:hAnsi="Tahoma" w:cs="Tahoma"/>
          <w:sz w:val="20"/>
        </w:rPr>
        <w:t xml:space="preserve"> Schneider, Tale Brokstad, Endre Sandvik, Line Todal ( vara for Gry Connie Baardseth), </w:t>
      </w:r>
      <w:r w:rsidR="00816360" w:rsidRPr="006E0DE0">
        <w:rPr>
          <w:rFonts w:ascii="Tahoma" w:hAnsi="Tahoma" w:cs="Tahoma"/>
          <w:sz w:val="20"/>
        </w:rPr>
        <w:t xml:space="preserve">Marit Rystad, Grethe </w:t>
      </w:r>
      <w:proofErr w:type="spellStart"/>
      <w:r w:rsidR="00816360" w:rsidRPr="006E0DE0">
        <w:rPr>
          <w:rFonts w:ascii="Tahoma" w:hAnsi="Tahoma" w:cs="Tahoma"/>
          <w:sz w:val="20"/>
        </w:rPr>
        <w:t>Dølbakken</w:t>
      </w:r>
      <w:proofErr w:type="spellEnd"/>
      <w:r w:rsidR="00816360" w:rsidRPr="006E0DE0">
        <w:rPr>
          <w:rFonts w:ascii="Tahoma" w:hAnsi="Tahoma" w:cs="Tahoma"/>
          <w:sz w:val="20"/>
        </w:rPr>
        <w:t xml:space="preserve"> ( på </w:t>
      </w:r>
      <w:proofErr w:type="spellStart"/>
      <w:r w:rsidR="00816360" w:rsidRPr="006E0DE0">
        <w:rPr>
          <w:rFonts w:ascii="Tahoma" w:hAnsi="Tahoma" w:cs="Tahoma"/>
          <w:sz w:val="20"/>
        </w:rPr>
        <w:t>tlf</w:t>
      </w:r>
      <w:proofErr w:type="spellEnd"/>
      <w:r w:rsidR="00816360" w:rsidRPr="006E0DE0">
        <w:rPr>
          <w:rFonts w:ascii="Tahoma" w:hAnsi="Tahoma" w:cs="Tahoma"/>
          <w:sz w:val="20"/>
        </w:rPr>
        <w:t xml:space="preserve">) </w:t>
      </w:r>
    </w:p>
    <w:p w14:paraId="409C9A5E" w14:textId="77777777" w:rsidR="00816360" w:rsidRPr="006E0DE0" w:rsidRDefault="00816360" w:rsidP="00D77BE4">
      <w:pPr>
        <w:ind w:left="708"/>
        <w:rPr>
          <w:rFonts w:ascii="Tahoma" w:hAnsi="Tahoma" w:cs="Tahoma"/>
          <w:sz w:val="20"/>
        </w:rPr>
      </w:pPr>
      <w:r w:rsidRPr="006E0DE0">
        <w:rPr>
          <w:rFonts w:ascii="Tahoma" w:hAnsi="Tahoma" w:cs="Tahoma"/>
          <w:sz w:val="20"/>
        </w:rPr>
        <w:t>Fraværende: Jørn E. Rasmussen</w:t>
      </w:r>
    </w:p>
    <w:p w14:paraId="52DADEB1" w14:textId="77777777" w:rsidR="00816360" w:rsidRPr="006E0DE0" w:rsidRDefault="00816360" w:rsidP="00D77BE4">
      <w:pPr>
        <w:ind w:left="708"/>
        <w:rPr>
          <w:rFonts w:ascii="Tahoma" w:hAnsi="Tahoma" w:cs="Tahoma"/>
          <w:sz w:val="20"/>
        </w:rPr>
      </w:pPr>
    </w:p>
    <w:p w14:paraId="319DFE46" w14:textId="77777777" w:rsidR="00816360" w:rsidRPr="006E0DE0" w:rsidRDefault="00816360" w:rsidP="00D77BE4">
      <w:pPr>
        <w:ind w:left="708"/>
        <w:rPr>
          <w:rFonts w:ascii="Tahoma" w:hAnsi="Tahoma" w:cs="Tahoma"/>
          <w:sz w:val="20"/>
        </w:rPr>
      </w:pPr>
      <w:r w:rsidRPr="006E0DE0">
        <w:rPr>
          <w:rFonts w:ascii="Tahoma" w:hAnsi="Tahoma" w:cs="Tahoma"/>
          <w:sz w:val="20"/>
        </w:rPr>
        <w:t>Sted: Byrådsavdelingen, Endres kontor</w:t>
      </w:r>
    </w:p>
    <w:p w14:paraId="15309255" w14:textId="77777777" w:rsidR="00816360" w:rsidRPr="006E0DE0" w:rsidRDefault="00816360" w:rsidP="00D77BE4">
      <w:pPr>
        <w:ind w:left="708"/>
        <w:rPr>
          <w:rFonts w:ascii="Tahoma" w:hAnsi="Tahoma" w:cs="Tahoma"/>
          <w:sz w:val="20"/>
        </w:rPr>
      </w:pPr>
    </w:p>
    <w:p w14:paraId="036A84A0" w14:textId="77777777" w:rsidR="00816360" w:rsidRPr="006E0DE0" w:rsidRDefault="00816360" w:rsidP="00D77BE4">
      <w:pPr>
        <w:ind w:left="708"/>
        <w:rPr>
          <w:rFonts w:ascii="Tahoma" w:hAnsi="Tahoma" w:cs="Tahoma"/>
          <w:sz w:val="20"/>
        </w:rPr>
      </w:pPr>
      <w:r w:rsidRPr="006E0DE0">
        <w:rPr>
          <w:rFonts w:ascii="Tahoma" w:hAnsi="Tahoma" w:cs="Tahoma"/>
          <w:sz w:val="20"/>
        </w:rPr>
        <w:t>Referent: Tale S. Brokstad</w:t>
      </w:r>
    </w:p>
    <w:p w14:paraId="286E9504" w14:textId="77777777" w:rsidR="00816360" w:rsidRPr="006E0DE0" w:rsidRDefault="00816360" w:rsidP="00D77BE4">
      <w:pPr>
        <w:ind w:left="708"/>
        <w:rPr>
          <w:rFonts w:ascii="Tahoma" w:hAnsi="Tahoma" w:cs="Tahoma"/>
          <w:sz w:val="20"/>
        </w:rPr>
      </w:pPr>
    </w:p>
    <w:p w14:paraId="35577858" w14:textId="77777777" w:rsidR="00816360" w:rsidRPr="006E0DE0" w:rsidRDefault="00816360" w:rsidP="00D77BE4">
      <w:pPr>
        <w:ind w:left="708"/>
        <w:rPr>
          <w:rFonts w:ascii="Tahoma" w:hAnsi="Tahoma" w:cs="Tahoma"/>
          <w:sz w:val="20"/>
        </w:rPr>
      </w:pPr>
    </w:p>
    <w:p w14:paraId="77B0A327" w14:textId="77777777" w:rsidR="00D77BE4" w:rsidRPr="006E0DE0" w:rsidRDefault="00D77BE4" w:rsidP="00816360">
      <w:pPr>
        <w:pStyle w:val="Listeavsnitt"/>
        <w:numPr>
          <w:ilvl w:val="0"/>
          <w:numId w:val="1"/>
        </w:numPr>
        <w:rPr>
          <w:rFonts w:ascii="Tahoma" w:hAnsi="Tahoma" w:cs="Tahoma"/>
          <w:b/>
          <w:sz w:val="20"/>
          <w:u w:val="single"/>
        </w:rPr>
      </w:pPr>
      <w:r w:rsidRPr="006E0DE0">
        <w:rPr>
          <w:rFonts w:ascii="Tahoma" w:hAnsi="Tahoma" w:cs="Tahoma"/>
          <w:b/>
          <w:sz w:val="20"/>
          <w:u w:val="single"/>
        </w:rPr>
        <w:t>TTA, hvordan går det?</w:t>
      </w:r>
    </w:p>
    <w:p w14:paraId="4E70118B" w14:textId="77777777" w:rsidR="00D77BE4" w:rsidRPr="006E0DE0" w:rsidRDefault="00D77BE4" w:rsidP="00D77BE4">
      <w:pPr>
        <w:ind w:left="708"/>
        <w:rPr>
          <w:rFonts w:ascii="Tahoma" w:hAnsi="Tahoma" w:cs="Tahoma"/>
          <w:sz w:val="20"/>
        </w:rPr>
      </w:pPr>
    </w:p>
    <w:p w14:paraId="3C5DDD6F" w14:textId="77777777" w:rsidR="00816360" w:rsidRPr="006E0DE0" w:rsidRDefault="00CB7690" w:rsidP="005A2508">
      <w:pPr>
        <w:pStyle w:val="Listeavsnitt"/>
        <w:numPr>
          <w:ilvl w:val="0"/>
          <w:numId w:val="5"/>
        </w:numPr>
        <w:rPr>
          <w:rFonts w:ascii="Tahoma" w:hAnsi="Tahoma" w:cs="Tahoma"/>
          <w:sz w:val="20"/>
        </w:rPr>
      </w:pPr>
      <w:r w:rsidRPr="00430EC5">
        <w:rPr>
          <w:rFonts w:ascii="Tahoma" w:hAnsi="Tahoma" w:cs="Tahoma"/>
          <w:sz w:val="20"/>
          <w:lang w:val="nn-NO"/>
        </w:rPr>
        <w:t>Status</w:t>
      </w:r>
      <w:r w:rsidR="00D77BE4" w:rsidRPr="00430EC5">
        <w:rPr>
          <w:rFonts w:ascii="Tahoma" w:hAnsi="Tahoma" w:cs="Tahoma"/>
          <w:sz w:val="20"/>
          <w:lang w:val="nn-NO"/>
        </w:rPr>
        <w:t xml:space="preserve"> </w:t>
      </w:r>
      <w:r w:rsidR="00F855A1" w:rsidRPr="00430EC5">
        <w:rPr>
          <w:rFonts w:ascii="Tahoma" w:hAnsi="Tahoma" w:cs="Tahoma"/>
          <w:sz w:val="20"/>
          <w:lang w:val="nn-NO"/>
        </w:rPr>
        <w:t xml:space="preserve">TTA </w:t>
      </w:r>
      <w:proofErr w:type="spellStart"/>
      <w:r w:rsidR="00F855A1" w:rsidRPr="00430EC5">
        <w:rPr>
          <w:rFonts w:ascii="Tahoma" w:hAnsi="Tahoma" w:cs="Tahoma"/>
          <w:sz w:val="20"/>
          <w:lang w:val="nn-NO"/>
        </w:rPr>
        <w:t>kontrakter</w:t>
      </w:r>
      <w:proofErr w:type="spellEnd"/>
      <w:r w:rsidR="00F855A1" w:rsidRPr="00430EC5">
        <w:rPr>
          <w:rFonts w:ascii="Tahoma" w:hAnsi="Tahoma" w:cs="Tahoma"/>
          <w:sz w:val="20"/>
          <w:lang w:val="nn-NO"/>
        </w:rPr>
        <w:t xml:space="preserve"> p.t:</w:t>
      </w:r>
      <w:r w:rsidR="001159CF" w:rsidRPr="00430EC5">
        <w:rPr>
          <w:rFonts w:ascii="Tahoma" w:hAnsi="Tahoma" w:cs="Tahoma"/>
          <w:sz w:val="20"/>
          <w:lang w:val="nn-NO"/>
        </w:rPr>
        <w:t xml:space="preserve"> 9</w:t>
      </w:r>
      <w:r w:rsidRPr="00430EC5">
        <w:rPr>
          <w:rFonts w:ascii="Tahoma" w:hAnsi="Tahoma" w:cs="Tahoma"/>
          <w:sz w:val="20"/>
          <w:lang w:val="nn-NO"/>
        </w:rPr>
        <w:t xml:space="preserve"> </w:t>
      </w:r>
      <w:proofErr w:type="spellStart"/>
      <w:r w:rsidRPr="00430EC5">
        <w:rPr>
          <w:rFonts w:ascii="Tahoma" w:hAnsi="Tahoma" w:cs="Tahoma"/>
          <w:sz w:val="20"/>
          <w:lang w:val="nn-NO"/>
        </w:rPr>
        <w:t>stk</w:t>
      </w:r>
      <w:proofErr w:type="spellEnd"/>
      <w:r w:rsidRPr="00430EC5">
        <w:rPr>
          <w:rFonts w:ascii="Tahoma" w:hAnsi="Tahoma" w:cs="Tahoma"/>
          <w:sz w:val="20"/>
          <w:lang w:val="nn-NO"/>
        </w:rPr>
        <w:t xml:space="preserve">: </w:t>
      </w:r>
      <w:r w:rsidR="00F855A1" w:rsidRPr="00430EC5">
        <w:rPr>
          <w:rFonts w:ascii="Tahoma" w:hAnsi="Tahoma" w:cs="Tahoma"/>
          <w:sz w:val="20"/>
          <w:lang w:val="nn-NO"/>
        </w:rPr>
        <w:t xml:space="preserve"> Follo, Larvik, Hedmark, Oslo </w:t>
      </w:r>
      <w:proofErr w:type="spellStart"/>
      <w:r w:rsidR="00F855A1" w:rsidRPr="00430EC5">
        <w:rPr>
          <w:rFonts w:ascii="Tahoma" w:hAnsi="Tahoma" w:cs="Tahoma"/>
          <w:sz w:val="20"/>
          <w:lang w:val="nn-NO"/>
        </w:rPr>
        <w:t>avd</w:t>
      </w:r>
      <w:proofErr w:type="spellEnd"/>
      <w:r w:rsidR="00F855A1" w:rsidRPr="00430EC5">
        <w:rPr>
          <w:rFonts w:ascii="Tahoma" w:hAnsi="Tahoma" w:cs="Tahoma"/>
          <w:sz w:val="20"/>
          <w:lang w:val="nn-NO"/>
        </w:rPr>
        <w:t>. Sto</w:t>
      </w:r>
      <w:r w:rsidR="00BA4F22" w:rsidRPr="00430EC5">
        <w:rPr>
          <w:rFonts w:ascii="Tahoma" w:hAnsi="Tahoma" w:cs="Tahoma"/>
          <w:sz w:val="20"/>
          <w:lang w:val="nn-NO"/>
        </w:rPr>
        <w:t>r</w:t>
      </w:r>
      <w:r w:rsidR="00F855A1" w:rsidRPr="00430EC5">
        <w:rPr>
          <w:rFonts w:ascii="Tahoma" w:hAnsi="Tahoma" w:cs="Tahoma"/>
          <w:sz w:val="20"/>
          <w:lang w:val="nn-NO"/>
        </w:rPr>
        <w:t>gata, Drammen, Asker og Bærum, Sandefjord, Kristiansand, og Porsgrunn. Porsgrunn har nettop</w:t>
      </w:r>
      <w:r w:rsidR="005A2508" w:rsidRPr="00430EC5">
        <w:rPr>
          <w:rFonts w:ascii="Tahoma" w:hAnsi="Tahoma" w:cs="Tahoma"/>
          <w:sz w:val="20"/>
          <w:lang w:val="nn-NO"/>
        </w:rPr>
        <w:t>p</w:t>
      </w:r>
      <w:r w:rsidR="00F855A1" w:rsidRPr="00430EC5">
        <w:rPr>
          <w:rFonts w:ascii="Tahoma" w:hAnsi="Tahoma" w:cs="Tahoma"/>
          <w:sz w:val="20"/>
          <w:lang w:val="nn-NO"/>
        </w:rPr>
        <w:t xml:space="preserve"> signert og </w:t>
      </w:r>
      <w:proofErr w:type="spellStart"/>
      <w:r w:rsidR="00F855A1" w:rsidRPr="00430EC5">
        <w:rPr>
          <w:rFonts w:ascii="Tahoma" w:hAnsi="Tahoma" w:cs="Tahoma"/>
          <w:sz w:val="20"/>
          <w:lang w:val="nn-NO"/>
        </w:rPr>
        <w:t>forventes</w:t>
      </w:r>
      <w:proofErr w:type="spellEnd"/>
      <w:r w:rsidR="00F855A1" w:rsidRPr="00430EC5">
        <w:rPr>
          <w:rFonts w:ascii="Tahoma" w:hAnsi="Tahoma" w:cs="Tahoma"/>
          <w:sz w:val="20"/>
          <w:lang w:val="nn-NO"/>
        </w:rPr>
        <w:t xml:space="preserve"> komme i gang på nyåret</w:t>
      </w:r>
      <w:r w:rsidR="00816360" w:rsidRPr="00430EC5">
        <w:rPr>
          <w:rFonts w:ascii="Tahoma" w:hAnsi="Tahoma" w:cs="Tahoma"/>
          <w:sz w:val="20"/>
          <w:lang w:val="nn-NO"/>
        </w:rPr>
        <w:t xml:space="preserve">. </w:t>
      </w:r>
      <w:r w:rsidR="00816360" w:rsidRPr="006E0DE0">
        <w:rPr>
          <w:rFonts w:ascii="Tahoma" w:hAnsi="Tahoma" w:cs="Tahoma"/>
          <w:sz w:val="20"/>
        </w:rPr>
        <w:t>De</w:t>
      </w:r>
      <w:r w:rsidR="00F855A1" w:rsidRPr="006E0DE0">
        <w:rPr>
          <w:rFonts w:ascii="Tahoma" w:hAnsi="Tahoma" w:cs="Tahoma"/>
          <w:sz w:val="20"/>
        </w:rPr>
        <w:t xml:space="preserve">t er gjennomgående gode erfaringer av bruken. </w:t>
      </w:r>
      <w:r w:rsidR="00BA4F22">
        <w:rPr>
          <w:rFonts w:ascii="Tahoma" w:hAnsi="Tahoma" w:cs="Tahoma"/>
          <w:sz w:val="20"/>
        </w:rPr>
        <w:t>TTA</w:t>
      </w:r>
      <w:r w:rsidR="005A2508" w:rsidRPr="006E0DE0">
        <w:rPr>
          <w:rFonts w:ascii="Tahoma" w:hAnsi="Tahoma" w:cs="Tahoma"/>
          <w:sz w:val="20"/>
        </w:rPr>
        <w:t xml:space="preserve"> oppleves som et godt beslutningsverktøy. Lettere å lære opp nye i telefonfunksjon. </w:t>
      </w:r>
    </w:p>
    <w:p w14:paraId="7804C04A" w14:textId="77777777" w:rsidR="005A2508" w:rsidRPr="006E0DE0" w:rsidRDefault="005A2508" w:rsidP="00D77BE4">
      <w:pPr>
        <w:ind w:left="708"/>
        <w:rPr>
          <w:rFonts w:ascii="Tahoma" w:hAnsi="Tahoma" w:cs="Tahoma"/>
          <w:sz w:val="20"/>
        </w:rPr>
      </w:pPr>
    </w:p>
    <w:p w14:paraId="6951D655" w14:textId="77777777" w:rsidR="005A2508" w:rsidRPr="006E0DE0" w:rsidRDefault="005A2508" w:rsidP="005A2508">
      <w:pPr>
        <w:pStyle w:val="Listeavsnitt"/>
        <w:numPr>
          <w:ilvl w:val="0"/>
          <w:numId w:val="5"/>
        </w:numPr>
        <w:rPr>
          <w:rFonts w:ascii="Tahoma" w:hAnsi="Tahoma" w:cs="Tahoma"/>
          <w:sz w:val="20"/>
        </w:rPr>
      </w:pPr>
      <w:r w:rsidRPr="006E0DE0">
        <w:rPr>
          <w:rFonts w:ascii="Tahoma" w:hAnsi="Tahoma" w:cs="Tahoma"/>
          <w:sz w:val="20"/>
        </w:rPr>
        <w:t xml:space="preserve">Økende interesse/ potensielle nye brukere: Mange forventes å ta i bruk TTA kommende </w:t>
      </w:r>
      <w:r w:rsidR="00BA4F22">
        <w:rPr>
          <w:rFonts w:ascii="Tahoma" w:hAnsi="Tahoma" w:cs="Tahoma"/>
          <w:sz w:val="20"/>
        </w:rPr>
        <w:t>året. Daglig leder har fått f</w:t>
      </w:r>
      <w:r w:rsidRPr="006E0DE0">
        <w:rPr>
          <w:rFonts w:ascii="Tahoma" w:hAnsi="Tahoma" w:cs="Tahoma"/>
          <w:sz w:val="20"/>
        </w:rPr>
        <w:t>le</w:t>
      </w:r>
      <w:r w:rsidR="00BA4F22">
        <w:rPr>
          <w:rFonts w:ascii="Tahoma" w:hAnsi="Tahoma" w:cs="Tahoma"/>
          <w:sz w:val="20"/>
        </w:rPr>
        <w:t>re henvendelser</w:t>
      </w:r>
      <w:r w:rsidRPr="006E0DE0">
        <w:rPr>
          <w:rFonts w:ascii="Tahoma" w:hAnsi="Tahoma" w:cs="Tahoma"/>
          <w:sz w:val="20"/>
        </w:rPr>
        <w:t xml:space="preserve">, </w:t>
      </w:r>
      <w:proofErr w:type="spellStart"/>
      <w:r w:rsidRPr="006E0DE0">
        <w:rPr>
          <w:rFonts w:ascii="Tahoma" w:hAnsi="Tahoma" w:cs="Tahoma"/>
          <w:sz w:val="20"/>
        </w:rPr>
        <w:t>bl.a</w:t>
      </w:r>
      <w:proofErr w:type="spellEnd"/>
      <w:r w:rsidRPr="006E0DE0">
        <w:rPr>
          <w:rFonts w:ascii="Tahoma" w:hAnsi="Tahoma" w:cs="Tahoma"/>
          <w:sz w:val="20"/>
        </w:rPr>
        <w:t xml:space="preserve"> fra Arendal, </w:t>
      </w:r>
      <w:proofErr w:type="spellStart"/>
      <w:r w:rsidRPr="006E0DE0">
        <w:rPr>
          <w:rFonts w:ascii="Tahoma" w:hAnsi="Tahoma" w:cs="Tahoma"/>
          <w:sz w:val="20"/>
        </w:rPr>
        <w:t>Værnesregionen</w:t>
      </w:r>
      <w:proofErr w:type="spellEnd"/>
      <w:r w:rsidRPr="006E0DE0">
        <w:rPr>
          <w:rFonts w:ascii="Tahoma" w:hAnsi="Tahoma" w:cs="Tahoma"/>
          <w:sz w:val="20"/>
        </w:rPr>
        <w:t>, Eidsvoll, Vesterålen, Stavanger og Nittedal)</w:t>
      </w:r>
      <w:r w:rsidR="00BA4F22">
        <w:rPr>
          <w:rFonts w:ascii="Tahoma" w:hAnsi="Tahoma" w:cs="Tahoma"/>
          <w:sz w:val="20"/>
        </w:rPr>
        <w:t>.</w:t>
      </w:r>
      <w:r w:rsidRPr="006E0DE0">
        <w:rPr>
          <w:rFonts w:ascii="Tahoma" w:hAnsi="Tahoma" w:cs="Tahoma"/>
          <w:sz w:val="20"/>
        </w:rPr>
        <w:t xml:space="preserve"> Det planlegges derfor kurs på nyåret. ( se eget punk</w:t>
      </w:r>
      <w:r w:rsidR="00BA4F22">
        <w:rPr>
          <w:rFonts w:ascii="Tahoma" w:hAnsi="Tahoma" w:cs="Tahoma"/>
          <w:sz w:val="20"/>
        </w:rPr>
        <w:t>t om kurs</w:t>
      </w:r>
      <w:r w:rsidRPr="006E0DE0">
        <w:rPr>
          <w:rFonts w:ascii="Tahoma" w:hAnsi="Tahoma" w:cs="Tahoma"/>
          <w:sz w:val="20"/>
        </w:rPr>
        <w:t xml:space="preserve">) </w:t>
      </w:r>
    </w:p>
    <w:p w14:paraId="03987A09" w14:textId="77777777" w:rsidR="001C1AB6" w:rsidRPr="00BA4F22" w:rsidRDefault="001C1AB6" w:rsidP="00BA4F22">
      <w:pPr>
        <w:rPr>
          <w:rFonts w:ascii="Tahoma" w:hAnsi="Tahoma" w:cs="Tahoma"/>
          <w:sz w:val="20"/>
        </w:rPr>
      </w:pPr>
    </w:p>
    <w:p w14:paraId="0B8E681D" w14:textId="77777777" w:rsidR="001C1AB6" w:rsidRPr="006E0DE0" w:rsidRDefault="001C1AB6" w:rsidP="005A2508">
      <w:pPr>
        <w:pStyle w:val="Listeavsnitt"/>
        <w:numPr>
          <w:ilvl w:val="0"/>
          <w:numId w:val="5"/>
        </w:numPr>
        <w:rPr>
          <w:rFonts w:ascii="Tahoma" w:hAnsi="Tahoma" w:cs="Tahoma"/>
          <w:sz w:val="20"/>
        </w:rPr>
      </w:pPr>
      <w:proofErr w:type="spellStart"/>
      <w:r w:rsidRPr="006E0DE0">
        <w:rPr>
          <w:rFonts w:ascii="Tahoma" w:hAnsi="Tahoma" w:cs="Tahoma"/>
          <w:sz w:val="20"/>
        </w:rPr>
        <w:t>Startkort</w:t>
      </w:r>
      <w:proofErr w:type="spellEnd"/>
      <w:r w:rsidRPr="006E0DE0">
        <w:rPr>
          <w:rFonts w:ascii="Tahoma" w:hAnsi="Tahoma" w:cs="Tahoma"/>
          <w:sz w:val="20"/>
        </w:rPr>
        <w:t xml:space="preserve">: Henvendelse fra Nasjonalt senter for </w:t>
      </w:r>
      <w:proofErr w:type="spellStart"/>
      <w:r w:rsidRPr="006E0DE0">
        <w:rPr>
          <w:rFonts w:ascii="Tahoma" w:hAnsi="Tahoma" w:cs="Tahoma"/>
          <w:sz w:val="20"/>
        </w:rPr>
        <w:t>legevaktsmedisin</w:t>
      </w:r>
      <w:proofErr w:type="spellEnd"/>
      <w:r w:rsidRPr="006E0DE0">
        <w:rPr>
          <w:rFonts w:ascii="Tahoma" w:hAnsi="Tahoma" w:cs="Tahoma"/>
          <w:sz w:val="20"/>
        </w:rPr>
        <w:t xml:space="preserve"> vedr. bruk av </w:t>
      </w:r>
      <w:proofErr w:type="spellStart"/>
      <w:r w:rsidRPr="006E0DE0">
        <w:rPr>
          <w:rFonts w:ascii="Tahoma" w:hAnsi="Tahoma" w:cs="Tahoma"/>
          <w:sz w:val="20"/>
        </w:rPr>
        <w:t>startkort</w:t>
      </w:r>
      <w:proofErr w:type="spellEnd"/>
      <w:r w:rsidRPr="006E0DE0">
        <w:rPr>
          <w:rFonts w:ascii="Tahoma" w:hAnsi="Tahoma" w:cs="Tahoma"/>
          <w:sz w:val="20"/>
        </w:rPr>
        <w:t xml:space="preserve">. Dette finnes ikke i TTA. Noen legevakter, </w:t>
      </w:r>
      <w:proofErr w:type="spellStart"/>
      <w:r w:rsidRPr="006E0DE0">
        <w:rPr>
          <w:rFonts w:ascii="Tahoma" w:hAnsi="Tahoma" w:cs="Tahoma"/>
          <w:sz w:val="20"/>
        </w:rPr>
        <w:t>bl.a</w:t>
      </w:r>
      <w:proofErr w:type="spellEnd"/>
      <w:r w:rsidRPr="006E0DE0">
        <w:rPr>
          <w:rFonts w:ascii="Tahoma" w:hAnsi="Tahoma" w:cs="Tahoma"/>
          <w:sz w:val="20"/>
        </w:rPr>
        <w:t xml:space="preserve"> Oslo bruker AMIS som </w:t>
      </w:r>
      <w:proofErr w:type="spellStart"/>
      <w:r w:rsidRPr="006E0DE0">
        <w:rPr>
          <w:rFonts w:ascii="Tahoma" w:hAnsi="Tahoma" w:cs="Tahoma"/>
          <w:sz w:val="20"/>
        </w:rPr>
        <w:t>startkort</w:t>
      </w:r>
      <w:proofErr w:type="spellEnd"/>
      <w:r w:rsidRPr="006E0DE0">
        <w:rPr>
          <w:rFonts w:ascii="Tahoma" w:hAnsi="Tahoma" w:cs="Tahoma"/>
          <w:sz w:val="20"/>
        </w:rPr>
        <w:t xml:space="preserve">. Bruk av </w:t>
      </w:r>
      <w:proofErr w:type="spellStart"/>
      <w:r w:rsidRPr="006E0DE0">
        <w:rPr>
          <w:rFonts w:ascii="Tahoma" w:hAnsi="Tahoma" w:cs="Tahoma"/>
          <w:sz w:val="20"/>
        </w:rPr>
        <w:t>startkort</w:t>
      </w:r>
      <w:proofErr w:type="spellEnd"/>
      <w:r w:rsidRPr="006E0DE0">
        <w:rPr>
          <w:rFonts w:ascii="Tahoma" w:hAnsi="Tahoma" w:cs="Tahoma"/>
          <w:sz w:val="20"/>
        </w:rPr>
        <w:t xml:space="preserve"> sikrer at telefonoperatør raskt spør om personalia, hvor pasienten befinner seg, om han/hun er våken og puster normalt. </w:t>
      </w:r>
      <w:r w:rsidR="00717BC0" w:rsidRPr="006E0DE0">
        <w:rPr>
          <w:rFonts w:ascii="Tahoma" w:hAnsi="Tahoma" w:cs="Tahoma"/>
          <w:sz w:val="20"/>
        </w:rPr>
        <w:t xml:space="preserve">NMTG foreslår en standard for bruk av </w:t>
      </w:r>
      <w:proofErr w:type="spellStart"/>
      <w:r w:rsidR="00717BC0" w:rsidRPr="006E0DE0">
        <w:rPr>
          <w:rFonts w:ascii="Tahoma" w:hAnsi="Tahoma" w:cs="Tahoma"/>
          <w:sz w:val="20"/>
        </w:rPr>
        <w:t>startkort</w:t>
      </w:r>
      <w:proofErr w:type="spellEnd"/>
      <w:r w:rsidR="00717BC0" w:rsidRPr="006E0DE0">
        <w:rPr>
          <w:rFonts w:ascii="Tahoma" w:hAnsi="Tahoma" w:cs="Tahoma"/>
          <w:sz w:val="20"/>
        </w:rPr>
        <w:t xml:space="preserve">. </w:t>
      </w:r>
      <w:proofErr w:type="spellStart"/>
      <w:r w:rsidR="008152E3">
        <w:rPr>
          <w:rFonts w:ascii="Tahoma" w:hAnsi="Tahoma" w:cs="Tahoma"/>
          <w:color w:val="000000" w:themeColor="text1"/>
          <w:sz w:val="20"/>
        </w:rPr>
        <w:t>Germar</w:t>
      </w:r>
      <w:proofErr w:type="spellEnd"/>
      <w:r w:rsidR="008152E3">
        <w:rPr>
          <w:rFonts w:ascii="Tahoma" w:hAnsi="Tahoma" w:cs="Tahoma"/>
          <w:color w:val="000000" w:themeColor="text1"/>
          <w:sz w:val="20"/>
        </w:rPr>
        <w:t xml:space="preserve"> </w:t>
      </w:r>
      <w:r w:rsidR="00717BC0" w:rsidRPr="006E0DE0">
        <w:rPr>
          <w:rFonts w:ascii="Tahoma" w:hAnsi="Tahoma" w:cs="Tahoma"/>
          <w:color w:val="000000" w:themeColor="text1"/>
          <w:sz w:val="20"/>
        </w:rPr>
        <w:t xml:space="preserve">undersøker pris og tilgjengelighet på denne avtalen hos </w:t>
      </w:r>
      <w:proofErr w:type="spellStart"/>
      <w:r w:rsidR="00717BC0" w:rsidRPr="006E0DE0">
        <w:rPr>
          <w:rFonts w:ascii="Tahoma" w:hAnsi="Tahoma" w:cs="Tahoma"/>
          <w:color w:val="000000" w:themeColor="text1"/>
          <w:sz w:val="20"/>
        </w:rPr>
        <w:t>Cesam</w:t>
      </w:r>
      <w:proofErr w:type="spellEnd"/>
      <w:r w:rsidR="00717BC0" w:rsidRPr="006E0DE0">
        <w:rPr>
          <w:rFonts w:ascii="Tahoma" w:hAnsi="Tahoma" w:cs="Tahoma"/>
          <w:color w:val="000000" w:themeColor="text1"/>
          <w:sz w:val="20"/>
        </w:rPr>
        <w:t xml:space="preserve"> og </w:t>
      </w:r>
      <w:proofErr w:type="spellStart"/>
      <w:r w:rsidR="00717BC0" w:rsidRPr="006E0DE0">
        <w:rPr>
          <w:rFonts w:ascii="Tahoma" w:hAnsi="Tahoma" w:cs="Tahoma"/>
          <w:color w:val="000000" w:themeColor="text1"/>
          <w:sz w:val="20"/>
        </w:rPr>
        <w:t>Locus</w:t>
      </w:r>
      <w:proofErr w:type="spellEnd"/>
      <w:r w:rsidR="00717BC0" w:rsidRPr="006E0DE0">
        <w:rPr>
          <w:rFonts w:ascii="Tahoma" w:hAnsi="Tahoma" w:cs="Tahoma"/>
          <w:color w:val="000000" w:themeColor="text1"/>
          <w:sz w:val="20"/>
        </w:rPr>
        <w:t xml:space="preserve"> </w:t>
      </w:r>
      <w:proofErr w:type="spellStart"/>
      <w:r w:rsidR="00717BC0" w:rsidRPr="006E0DE0">
        <w:rPr>
          <w:rFonts w:ascii="Tahoma" w:hAnsi="Tahoma" w:cs="Tahoma"/>
          <w:color w:val="000000" w:themeColor="text1"/>
          <w:sz w:val="20"/>
        </w:rPr>
        <w:t>software</w:t>
      </w:r>
      <w:proofErr w:type="spellEnd"/>
      <w:r w:rsidR="00717BC0" w:rsidRPr="006E0DE0">
        <w:rPr>
          <w:rFonts w:ascii="Tahoma" w:hAnsi="Tahoma" w:cs="Tahoma"/>
          <w:color w:val="000000" w:themeColor="text1"/>
          <w:sz w:val="20"/>
        </w:rPr>
        <w:t>.</w:t>
      </w:r>
    </w:p>
    <w:p w14:paraId="713CE6E4" w14:textId="77777777" w:rsidR="00717BC0" w:rsidRPr="006E0DE0" w:rsidRDefault="00717BC0" w:rsidP="00717BC0">
      <w:pPr>
        <w:pStyle w:val="Listeavsnitt"/>
        <w:rPr>
          <w:rFonts w:ascii="Tahoma" w:hAnsi="Tahoma" w:cs="Tahoma"/>
          <w:sz w:val="20"/>
        </w:rPr>
      </w:pPr>
    </w:p>
    <w:p w14:paraId="4872A82C" w14:textId="77777777" w:rsidR="00717BC0" w:rsidRPr="006E0DE0" w:rsidRDefault="00717BC0" w:rsidP="005A2508">
      <w:pPr>
        <w:pStyle w:val="Listeavsnitt"/>
        <w:numPr>
          <w:ilvl w:val="0"/>
          <w:numId w:val="5"/>
        </w:numPr>
        <w:rPr>
          <w:rFonts w:ascii="Tahoma" w:hAnsi="Tahoma" w:cs="Tahoma"/>
          <w:sz w:val="20"/>
        </w:rPr>
      </w:pPr>
      <w:r w:rsidRPr="006E0DE0">
        <w:rPr>
          <w:rFonts w:ascii="Tahoma" w:hAnsi="Tahoma" w:cs="Tahoma"/>
          <w:sz w:val="20"/>
        </w:rPr>
        <w:t xml:space="preserve">Konkurranse fra </w:t>
      </w:r>
      <w:proofErr w:type="spellStart"/>
      <w:r w:rsidRPr="006E0DE0">
        <w:rPr>
          <w:rFonts w:ascii="Tahoma" w:hAnsi="Tahoma" w:cs="Tahoma"/>
          <w:sz w:val="20"/>
        </w:rPr>
        <w:t>Cesam</w:t>
      </w:r>
      <w:proofErr w:type="spellEnd"/>
      <w:r w:rsidRPr="006E0DE0">
        <w:rPr>
          <w:rFonts w:ascii="Tahoma" w:hAnsi="Tahoma" w:cs="Tahoma"/>
          <w:sz w:val="20"/>
        </w:rPr>
        <w:t xml:space="preserve"> og </w:t>
      </w:r>
      <w:proofErr w:type="spellStart"/>
      <w:r w:rsidRPr="006E0DE0">
        <w:rPr>
          <w:rFonts w:ascii="Tahoma" w:hAnsi="Tahoma" w:cs="Tahoma"/>
          <w:sz w:val="20"/>
        </w:rPr>
        <w:t>Locus</w:t>
      </w:r>
      <w:proofErr w:type="spellEnd"/>
      <w:r w:rsidRPr="006E0DE0">
        <w:rPr>
          <w:rFonts w:ascii="Tahoma" w:hAnsi="Tahoma" w:cs="Tahoma"/>
          <w:sz w:val="20"/>
        </w:rPr>
        <w:t xml:space="preserve"> </w:t>
      </w:r>
      <w:proofErr w:type="spellStart"/>
      <w:r w:rsidRPr="006E0DE0">
        <w:rPr>
          <w:rFonts w:ascii="Tahoma" w:hAnsi="Tahoma" w:cs="Tahoma"/>
          <w:sz w:val="20"/>
        </w:rPr>
        <w:t>software</w:t>
      </w:r>
      <w:proofErr w:type="spellEnd"/>
      <w:r w:rsidRPr="006E0DE0">
        <w:rPr>
          <w:rFonts w:ascii="Tahoma" w:hAnsi="Tahoma" w:cs="Tahoma"/>
          <w:sz w:val="20"/>
        </w:rPr>
        <w:t xml:space="preserve">: </w:t>
      </w:r>
    </w:p>
    <w:p w14:paraId="71AA76D3" w14:textId="77777777" w:rsidR="00D77BE4" w:rsidRPr="008152E3" w:rsidRDefault="00D77BE4" w:rsidP="0038441B">
      <w:pPr>
        <w:pStyle w:val="Listeavsnitt"/>
        <w:ind w:left="502"/>
        <w:rPr>
          <w:rFonts w:ascii="Tahoma" w:hAnsi="Tahoma" w:cs="Tahoma"/>
          <w:color w:val="000000" w:themeColor="text1"/>
          <w:sz w:val="20"/>
        </w:rPr>
      </w:pPr>
      <w:r w:rsidRPr="006E0DE0">
        <w:rPr>
          <w:rFonts w:ascii="Tahoma" w:hAnsi="Tahoma" w:cs="Tahoma"/>
          <w:sz w:val="20"/>
        </w:rPr>
        <w:t xml:space="preserve">Fått </w:t>
      </w:r>
      <w:proofErr w:type="spellStart"/>
      <w:r w:rsidRPr="006E0DE0">
        <w:rPr>
          <w:rFonts w:ascii="Tahoma" w:hAnsi="Tahoma" w:cs="Tahoma"/>
          <w:sz w:val="20"/>
        </w:rPr>
        <w:t>softwarerettigheter</w:t>
      </w:r>
      <w:proofErr w:type="spellEnd"/>
      <w:r w:rsidRPr="006E0DE0">
        <w:rPr>
          <w:rFonts w:ascii="Tahoma" w:hAnsi="Tahoma" w:cs="Tahoma"/>
          <w:sz w:val="20"/>
        </w:rPr>
        <w:t xml:space="preserve"> og betalt for det. Kommer med sine versjoner. </w:t>
      </w:r>
      <w:r w:rsidR="00430EC5" w:rsidRPr="008152E3">
        <w:rPr>
          <w:rFonts w:ascii="Tahoma" w:hAnsi="Tahoma" w:cs="Tahoma"/>
          <w:color w:val="000000" w:themeColor="text1"/>
          <w:sz w:val="20"/>
        </w:rPr>
        <w:t xml:space="preserve">Dette kan ha implikasjoner for våre inntekter i salg av vårt «produkt» TTA. Vi må sikre at NMTG får betalt på en eller annen måte for de rettigheter </w:t>
      </w:r>
      <w:proofErr w:type="spellStart"/>
      <w:r w:rsidR="00430EC5" w:rsidRPr="008152E3">
        <w:rPr>
          <w:rFonts w:ascii="Tahoma" w:hAnsi="Tahoma" w:cs="Tahoma"/>
          <w:color w:val="000000" w:themeColor="text1"/>
          <w:sz w:val="20"/>
        </w:rPr>
        <w:t>Cesam</w:t>
      </w:r>
      <w:proofErr w:type="spellEnd"/>
      <w:r w:rsidR="00430EC5" w:rsidRPr="008152E3">
        <w:rPr>
          <w:rFonts w:ascii="Tahoma" w:hAnsi="Tahoma" w:cs="Tahoma"/>
          <w:color w:val="000000" w:themeColor="text1"/>
          <w:sz w:val="20"/>
        </w:rPr>
        <w:t xml:space="preserve"> og </w:t>
      </w:r>
      <w:proofErr w:type="spellStart"/>
      <w:r w:rsidR="00430EC5" w:rsidRPr="008152E3">
        <w:rPr>
          <w:rFonts w:ascii="Tahoma" w:hAnsi="Tahoma" w:cs="Tahoma"/>
          <w:color w:val="000000" w:themeColor="text1"/>
          <w:sz w:val="20"/>
        </w:rPr>
        <w:t>Locus</w:t>
      </w:r>
      <w:proofErr w:type="spellEnd"/>
      <w:r w:rsidR="00430EC5" w:rsidRPr="008152E3">
        <w:rPr>
          <w:rFonts w:ascii="Tahoma" w:hAnsi="Tahoma" w:cs="Tahoma"/>
          <w:color w:val="000000" w:themeColor="text1"/>
          <w:sz w:val="20"/>
        </w:rPr>
        <w:t xml:space="preserve"> har fått.</w:t>
      </w:r>
    </w:p>
    <w:p w14:paraId="339D6A80" w14:textId="77777777" w:rsidR="0038441B" w:rsidRPr="006E0DE0" w:rsidRDefault="0038441B" w:rsidP="0038441B">
      <w:pPr>
        <w:pStyle w:val="Listeavsnitt"/>
        <w:ind w:left="502"/>
        <w:rPr>
          <w:rFonts w:ascii="Tahoma" w:hAnsi="Tahoma" w:cs="Tahoma"/>
          <w:color w:val="FF0000"/>
          <w:sz w:val="20"/>
        </w:rPr>
      </w:pPr>
    </w:p>
    <w:p w14:paraId="390B6F11" w14:textId="77777777" w:rsidR="00D77BE4" w:rsidRPr="006E0DE0" w:rsidRDefault="00D77BE4" w:rsidP="0038441B">
      <w:pPr>
        <w:pStyle w:val="Listeavsnitt"/>
        <w:numPr>
          <w:ilvl w:val="0"/>
          <w:numId w:val="5"/>
        </w:numPr>
        <w:rPr>
          <w:rFonts w:ascii="Tahoma" w:hAnsi="Tahoma" w:cs="Tahoma"/>
          <w:color w:val="FF0000"/>
          <w:sz w:val="20"/>
        </w:rPr>
      </w:pPr>
      <w:proofErr w:type="spellStart"/>
      <w:r w:rsidRPr="006E0DE0">
        <w:rPr>
          <w:rFonts w:ascii="Tahoma" w:hAnsi="Tahoma" w:cs="Tahoma"/>
          <w:sz w:val="20"/>
        </w:rPr>
        <w:t>Audit</w:t>
      </w:r>
      <w:proofErr w:type="spellEnd"/>
      <w:r w:rsidRPr="006E0DE0">
        <w:rPr>
          <w:rFonts w:ascii="Tahoma" w:hAnsi="Tahoma" w:cs="Tahoma"/>
          <w:sz w:val="20"/>
        </w:rPr>
        <w:t>/ kvalitetsoppfølging på TT</w:t>
      </w:r>
      <w:r w:rsidR="007D71FD">
        <w:rPr>
          <w:rFonts w:ascii="Tahoma" w:hAnsi="Tahoma" w:cs="Tahoma"/>
          <w:sz w:val="20"/>
        </w:rPr>
        <w:t xml:space="preserve">A v/Ida (etter studietur til </w:t>
      </w:r>
      <w:r w:rsidRPr="006E0DE0">
        <w:rPr>
          <w:rFonts w:ascii="Tahoma" w:hAnsi="Tahoma" w:cs="Tahoma"/>
          <w:sz w:val="20"/>
        </w:rPr>
        <w:t>Manchester)</w:t>
      </w:r>
    </w:p>
    <w:p w14:paraId="06B0AC5B" w14:textId="77777777" w:rsidR="0038441B" w:rsidRPr="006E0DE0" w:rsidRDefault="0038441B" w:rsidP="0038441B">
      <w:pPr>
        <w:ind w:left="502"/>
        <w:rPr>
          <w:rFonts w:ascii="Tahoma" w:hAnsi="Tahoma" w:cs="Tahoma"/>
          <w:sz w:val="20"/>
        </w:rPr>
      </w:pPr>
      <w:r w:rsidRPr="006E0DE0">
        <w:rPr>
          <w:rFonts w:ascii="Tahoma" w:hAnsi="Tahoma" w:cs="Tahoma"/>
          <w:sz w:val="20"/>
        </w:rPr>
        <w:t xml:space="preserve">4 </w:t>
      </w:r>
      <w:proofErr w:type="spellStart"/>
      <w:r w:rsidRPr="006E0DE0">
        <w:rPr>
          <w:rFonts w:ascii="Tahoma" w:hAnsi="Tahoma" w:cs="Tahoma"/>
          <w:sz w:val="20"/>
        </w:rPr>
        <w:t>stk</w:t>
      </w:r>
      <w:proofErr w:type="spellEnd"/>
      <w:r w:rsidRPr="006E0DE0">
        <w:rPr>
          <w:rFonts w:ascii="Tahoma" w:hAnsi="Tahoma" w:cs="Tahoma"/>
          <w:sz w:val="20"/>
        </w:rPr>
        <w:t xml:space="preserve"> fra Oslo legevakt har vært i Manchester og sett kvalitetsoppfølging i praksis. Basert på kollegaveiledning. Lytte på 10 samtaler ila en måned. Scoring etter validert skjema. Ida har laget et forslag til skjema som deles ut til styret. Oslo LV tilstreber å få til tre samtaler </w:t>
      </w:r>
      <w:r w:rsidR="00D77BE4" w:rsidRPr="006E0DE0">
        <w:rPr>
          <w:rFonts w:ascii="Tahoma" w:hAnsi="Tahoma" w:cs="Tahoma"/>
          <w:sz w:val="20"/>
        </w:rPr>
        <w:t>før jul.</w:t>
      </w:r>
      <w:r w:rsidRPr="006E0DE0">
        <w:rPr>
          <w:rFonts w:ascii="Tahoma" w:hAnsi="Tahoma" w:cs="Tahoma"/>
          <w:sz w:val="20"/>
        </w:rPr>
        <w:t xml:space="preserve"> Anmodning om at styremedlemmer viderefører ideen videre til leder på egen arbeidsplass.</w:t>
      </w:r>
    </w:p>
    <w:p w14:paraId="42D0D5FB" w14:textId="77777777" w:rsidR="0038441B" w:rsidRPr="006E0DE0" w:rsidRDefault="0038441B" w:rsidP="0038441B">
      <w:pPr>
        <w:ind w:left="502"/>
        <w:rPr>
          <w:rFonts w:ascii="Tahoma" w:hAnsi="Tahoma" w:cs="Tahoma"/>
          <w:sz w:val="20"/>
        </w:rPr>
      </w:pPr>
    </w:p>
    <w:p w14:paraId="60ADDD7E" w14:textId="77777777" w:rsidR="00F01276" w:rsidRDefault="00D77BE4" w:rsidP="00F01276">
      <w:pPr>
        <w:pStyle w:val="Listeavsnitt"/>
        <w:numPr>
          <w:ilvl w:val="0"/>
          <w:numId w:val="1"/>
        </w:numPr>
        <w:rPr>
          <w:rFonts w:ascii="Tahoma" w:hAnsi="Tahoma" w:cs="Tahoma"/>
          <w:b/>
          <w:sz w:val="20"/>
          <w:u w:val="single"/>
        </w:rPr>
      </w:pPr>
      <w:r w:rsidRPr="006E0DE0">
        <w:rPr>
          <w:rFonts w:ascii="Tahoma" w:hAnsi="Tahoma" w:cs="Tahoma"/>
          <w:b/>
          <w:sz w:val="20"/>
          <w:u w:val="single"/>
        </w:rPr>
        <w:t xml:space="preserve">MTS </w:t>
      </w:r>
    </w:p>
    <w:p w14:paraId="0917066A" w14:textId="77777777" w:rsidR="007D71FD" w:rsidRPr="007D71FD" w:rsidRDefault="007D71FD" w:rsidP="007D71FD">
      <w:pPr>
        <w:pStyle w:val="Listeavsnitt"/>
        <w:rPr>
          <w:rFonts w:ascii="Tahoma" w:hAnsi="Tahoma" w:cs="Tahoma"/>
          <w:b/>
          <w:sz w:val="20"/>
          <w:u w:val="single"/>
        </w:rPr>
      </w:pPr>
    </w:p>
    <w:p w14:paraId="535DC99A" w14:textId="77777777" w:rsidR="007D71FD" w:rsidRPr="006E0DE0" w:rsidRDefault="00D77BE4" w:rsidP="00FC38F2">
      <w:pPr>
        <w:ind w:firstLine="360"/>
        <w:rPr>
          <w:rFonts w:ascii="Tahoma" w:hAnsi="Tahoma" w:cs="Tahoma"/>
          <w:sz w:val="20"/>
        </w:rPr>
      </w:pPr>
      <w:r w:rsidRPr="00F01276">
        <w:rPr>
          <w:rFonts w:ascii="Tahoma" w:hAnsi="Tahoma" w:cs="Tahoma"/>
          <w:sz w:val="20"/>
        </w:rPr>
        <w:t xml:space="preserve">Status </w:t>
      </w:r>
      <w:r w:rsidR="00D5773B">
        <w:rPr>
          <w:rFonts w:ascii="Tahoma" w:hAnsi="Tahoma" w:cs="Tahoma"/>
          <w:sz w:val="20"/>
        </w:rPr>
        <w:t>medlemskontrakter p.t: 22</w:t>
      </w:r>
      <w:r w:rsidR="00F01276" w:rsidRPr="00F01276">
        <w:rPr>
          <w:rFonts w:ascii="Tahoma" w:hAnsi="Tahoma" w:cs="Tahoma"/>
          <w:sz w:val="20"/>
        </w:rPr>
        <w:t xml:space="preserve"> </w:t>
      </w:r>
      <w:proofErr w:type="spellStart"/>
      <w:r w:rsidR="007D71FD">
        <w:rPr>
          <w:rFonts w:ascii="Tahoma" w:hAnsi="Tahoma" w:cs="Tahoma"/>
          <w:sz w:val="20"/>
        </w:rPr>
        <w:t>stk</w:t>
      </w:r>
      <w:proofErr w:type="spellEnd"/>
      <w:r w:rsidR="007D71FD">
        <w:rPr>
          <w:rFonts w:ascii="Tahoma" w:hAnsi="Tahoma" w:cs="Tahoma"/>
          <w:sz w:val="20"/>
        </w:rPr>
        <w:t xml:space="preserve">: </w:t>
      </w:r>
    </w:p>
    <w:p w14:paraId="500C0285" w14:textId="77777777" w:rsidR="00D77BE4" w:rsidRPr="00D5773B" w:rsidRDefault="00CB7690" w:rsidP="00FC38F2">
      <w:pPr>
        <w:ind w:left="360"/>
        <w:rPr>
          <w:rFonts w:ascii="Tahoma" w:hAnsi="Tahoma" w:cs="Tahoma"/>
          <w:b/>
          <w:sz w:val="20"/>
          <w:u w:val="single"/>
        </w:rPr>
      </w:pPr>
      <w:r w:rsidRPr="00D5773B">
        <w:rPr>
          <w:rFonts w:ascii="Tahoma" w:hAnsi="Tahoma" w:cs="Tahoma"/>
          <w:sz w:val="20"/>
        </w:rPr>
        <w:t>Oslo</w:t>
      </w:r>
      <w:r w:rsidR="00634100" w:rsidRPr="00D5773B">
        <w:rPr>
          <w:rFonts w:ascii="Tahoma" w:hAnsi="Tahoma" w:cs="Tahoma"/>
          <w:sz w:val="20"/>
        </w:rPr>
        <w:t xml:space="preserve"> lv</w:t>
      </w:r>
      <w:r w:rsidRPr="00D5773B">
        <w:rPr>
          <w:rFonts w:ascii="Tahoma" w:hAnsi="Tahoma" w:cs="Tahoma"/>
          <w:sz w:val="20"/>
        </w:rPr>
        <w:t xml:space="preserve"> (</w:t>
      </w:r>
      <w:r w:rsidR="00634100" w:rsidRPr="00D5773B">
        <w:rPr>
          <w:rFonts w:ascii="Tahoma" w:hAnsi="Tahoma" w:cs="Tahoma"/>
          <w:sz w:val="20"/>
        </w:rPr>
        <w:t xml:space="preserve"> Aker og Storgata), Larvik lv</w:t>
      </w:r>
      <w:r w:rsidRPr="00D5773B">
        <w:rPr>
          <w:rFonts w:ascii="Tahoma" w:hAnsi="Tahoma" w:cs="Tahoma"/>
          <w:sz w:val="20"/>
        </w:rPr>
        <w:t xml:space="preserve">, Drammen LV, Hedmarken LV, </w:t>
      </w:r>
      <w:r w:rsidR="00634100" w:rsidRPr="00D5773B">
        <w:rPr>
          <w:rFonts w:ascii="Tahoma" w:hAnsi="Tahoma" w:cs="Tahoma"/>
          <w:sz w:val="20"/>
        </w:rPr>
        <w:t xml:space="preserve">Skedsmo kommune </w:t>
      </w:r>
      <w:r w:rsidR="00D5773B">
        <w:rPr>
          <w:rFonts w:ascii="Tahoma" w:hAnsi="Tahoma" w:cs="Tahoma"/>
          <w:sz w:val="20"/>
        </w:rPr>
        <w:t xml:space="preserve">     </w:t>
      </w:r>
      <w:r w:rsidR="00634100" w:rsidRPr="00D5773B">
        <w:rPr>
          <w:rFonts w:ascii="Tahoma" w:hAnsi="Tahoma" w:cs="Tahoma"/>
          <w:sz w:val="20"/>
        </w:rPr>
        <w:t>(</w:t>
      </w:r>
      <w:r w:rsidRPr="00D5773B">
        <w:rPr>
          <w:rFonts w:ascii="Tahoma" w:hAnsi="Tahoma" w:cs="Tahoma"/>
          <w:sz w:val="20"/>
        </w:rPr>
        <w:t>N</w:t>
      </w:r>
      <w:r w:rsidR="00634100" w:rsidRPr="00D5773B">
        <w:rPr>
          <w:rFonts w:ascii="Tahoma" w:hAnsi="Tahoma" w:cs="Tahoma"/>
          <w:sz w:val="20"/>
        </w:rPr>
        <w:t>edre Romerike lv), Kristiansand lv</w:t>
      </w:r>
      <w:r w:rsidRPr="00D5773B">
        <w:rPr>
          <w:rFonts w:ascii="Tahoma" w:hAnsi="Tahoma" w:cs="Tahoma"/>
          <w:sz w:val="20"/>
        </w:rPr>
        <w:t>, Tønsberg</w:t>
      </w:r>
      <w:r w:rsidR="00634100" w:rsidRPr="00D5773B">
        <w:rPr>
          <w:rFonts w:ascii="Tahoma" w:hAnsi="Tahoma" w:cs="Tahoma"/>
          <w:sz w:val="20"/>
        </w:rPr>
        <w:t xml:space="preserve"> lv, Indre Østfold lv,</w:t>
      </w:r>
      <w:r w:rsidR="00634100" w:rsidRPr="00D5773B">
        <w:rPr>
          <w:rFonts w:ascii="Tahoma" w:hAnsi="Tahoma" w:cs="Tahoma"/>
          <w:szCs w:val="24"/>
        </w:rPr>
        <w:t xml:space="preserve"> </w:t>
      </w:r>
      <w:r w:rsidR="00634100" w:rsidRPr="00D5773B">
        <w:rPr>
          <w:rFonts w:ascii="Tahoma" w:hAnsi="Tahoma" w:cs="Tahoma"/>
          <w:sz w:val="20"/>
        </w:rPr>
        <w:t>Sandefjord lv, Stavanger lv, Bodø lv</w:t>
      </w:r>
      <w:r w:rsidRPr="00D5773B">
        <w:rPr>
          <w:rFonts w:ascii="Tahoma" w:hAnsi="Tahoma" w:cs="Tahoma"/>
          <w:sz w:val="20"/>
        </w:rPr>
        <w:t xml:space="preserve">, Diakonhjemmets </w:t>
      </w:r>
      <w:proofErr w:type="spellStart"/>
      <w:r w:rsidRPr="00D5773B">
        <w:rPr>
          <w:rFonts w:ascii="Tahoma" w:hAnsi="Tahoma" w:cs="Tahoma"/>
          <w:sz w:val="20"/>
        </w:rPr>
        <w:t>s.h</w:t>
      </w:r>
      <w:proofErr w:type="spellEnd"/>
      <w:r w:rsidRPr="00D5773B">
        <w:rPr>
          <w:rFonts w:ascii="Tahoma" w:hAnsi="Tahoma" w:cs="Tahoma"/>
          <w:sz w:val="20"/>
        </w:rPr>
        <w:t>, Vestre Viken</w:t>
      </w:r>
      <w:r w:rsidR="00634100" w:rsidRPr="00D5773B">
        <w:rPr>
          <w:rFonts w:ascii="Tahoma" w:hAnsi="Tahoma" w:cs="Tahoma"/>
          <w:sz w:val="20"/>
        </w:rPr>
        <w:t xml:space="preserve"> ( Bærum </w:t>
      </w:r>
      <w:proofErr w:type="spellStart"/>
      <w:r w:rsidR="00634100" w:rsidRPr="00D5773B">
        <w:rPr>
          <w:rFonts w:ascii="Tahoma" w:hAnsi="Tahoma" w:cs="Tahoma"/>
          <w:sz w:val="20"/>
        </w:rPr>
        <w:t>sh</w:t>
      </w:r>
      <w:proofErr w:type="spellEnd"/>
      <w:r w:rsidR="00634100" w:rsidRPr="00D5773B">
        <w:rPr>
          <w:rFonts w:ascii="Tahoma" w:hAnsi="Tahoma" w:cs="Tahoma"/>
          <w:sz w:val="20"/>
        </w:rPr>
        <w:t xml:space="preserve"> og Ringerike </w:t>
      </w:r>
      <w:proofErr w:type="spellStart"/>
      <w:r w:rsidR="00634100" w:rsidRPr="00D5773B">
        <w:rPr>
          <w:rFonts w:ascii="Tahoma" w:hAnsi="Tahoma" w:cs="Tahoma"/>
          <w:sz w:val="20"/>
        </w:rPr>
        <w:t>sh</w:t>
      </w:r>
      <w:proofErr w:type="spellEnd"/>
      <w:r w:rsidR="00634100" w:rsidRPr="00D5773B">
        <w:rPr>
          <w:rFonts w:ascii="Tahoma" w:hAnsi="Tahoma" w:cs="Tahoma"/>
          <w:sz w:val="20"/>
        </w:rPr>
        <w:t>)</w:t>
      </w:r>
      <w:r w:rsidRPr="00D5773B">
        <w:rPr>
          <w:rFonts w:ascii="Tahoma" w:hAnsi="Tahoma" w:cs="Tahoma"/>
          <w:sz w:val="20"/>
        </w:rPr>
        <w:t>, OUS,</w:t>
      </w:r>
      <w:r w:rsidRPr="00D5773B">
        <w:rPr>
          <w:rFonts w:ascii="Tahoma" w:hAnsi="Tahoma" w:cs="Tahoma"/>
          <w:szCs w:val="24"/>
        </w:rPr>
        <w:t xml:space="preserve"> </w:t>
      </w:r>
      <w:proofErr w:type="spellStart"/>
      <w:r w:rsidRPr="00D5773B">
        <w:rPr>
          <w:rFonts w:ascii="Tahoma" w:hAnsi="Tahoma" w:cs="Tahoma"/>
          <w:sz w:val="20"/>
        </w:rPr>
        <w:t>Ahus</w:t>
      </w:r>
      <w:proofErr w:type="spellEnd"/>
      <w:r w:rsidRPr="00D5773B">
        <w:rPr>
          <w:rFonts w:ascii="Tahoma" w:hAnsi="Tahoma" w:cs="Tahoma"/>
          <w:sz w:val="20"/>
        </w:rPr>
        <w:t>, Sørlandet HF v</w:t>
      </w:r>
      <w:r w:rsidRPr="00D5773B">
        <w:rPr>
          <w:rFonts w:ascii="Tahoma" w:hAnsi="Tahoma" w:cs="Tahoma"/>
          <w:szCs w:val="24"/>
        </w:rPr>
        <w:t xml:space="preserve"> / </w:t>
      </w:r>
      <w:r w:rsidRPr="00D5773B">
        <w:rPr>
          <w:rFonts w:ascii="Tahoma" w:hAnsi="Tahoma" w:cs="Tahoma"/>
          <w:sz w:val="20"/>
        </w:rPr>
        <w:t>Kristiansand, Sar</w:t>
      </w:r>
      <w:r w:rsidR="00FC38F2">
        <w:rPr>
          <w:rFonts w:ascii="Tahoma" w:hAnsi="Tahoma" w:cs="Tahoma"/>
          <w:sz w:val="20"/>
        </w:rPr>
        <w:t>p</w:t>
      </w:r>
      <w:r w:rsidRPr="00D5773B">
        <w:rPr>
          <w:rFonts w:ascii="Tahoma" w:hAnsi="Tahoma" w:cs="Tahoma"/>
          <w:sz w:val="20"/>
        </w:rPr>
        <w:t>sborg og Rak</w:t>
      </w:r>
      <w:r w:rsidR="00D5773B">
        <w:rPr>
          <w:rFonts w:ascii="Tahoma" w:hAnsi="Tahoma" w:cs="Tahoma"/>
          <w:sz w:val="20"/>
        </w:rPr>
        <w:t xml:space="preserve">kestad LV, </w:t>
      </w:r>
      <w:r w:rsidR="00634100" w:rsidRPr="00D5773B">
        <w:rPr>
          <w:rFonts w:ascii="Tahoma" w:hAnsi="Tahoma" w:cs="Tahoma"/>
          <w:sz w:val="20"/>
        </w:rPr>
        <w:t>Helse S</w:t>
      </w:r>
      <w:r w:rsidRPr="00D5773B">
        <w:rPr>
          <w:rFonts w:ascii="Tahoma" w:hAnsi="Tahoma" w:cs="Tahoma"/>
          <w:sz w:val="20"/>
        </w:rPr>
        <w:t>tavanger HF,</w:t>
      </w:r>
      <w:r w:rsidR="00634100" w:rsidRPr="00D5773B">
        <w:rPr>
          <w:rFonts w:ascii="Tahoma" w:hAnsi="Tahoma" w:cs="Tahoma"/>
          <w:sz w:val="20"/>
        </w:rPr>
        <w:t xml:space="preserve"> Lovisenberg </w:t>
      </w:r>
      <w:proofErr w:type="spellStart"/>
      <w:r w:rsidR="00634100" w:rsidRPr="00D5773B">
        <w:rPr>
          <w:rFonts w:ascii="Tahoma" w:hAnsi="Tahoma" w:cs="Tahoma"/>
          <w:sz w:val="20"/>
        </w:rPr>
        <w:t>sh</w:t>
      </w:r>
      <w:proofErr w:type="spellEnd"/>
      <w:r w:rsidR="00634100" w:rsidRPr="00D5773B">
        <w:rPr>
          <w:rFonts w:ascii="Tahoma" w:hAnsi="Tahoma" w:cs="Tahoma"/>
          <w:sz w:val="20"/>
        </w:rPr>
        <w:t>, Bergen lv,</w:t>
      </w:r>
      <w:r w:rsidRPr="00D5773B">
        <w:rPr>
          <w:rFonts w:ascii="Tahoma" w:hAnsi="Tahoma" w:cs="Tahoma"/>
          <w:sz w:val="20"/>
        </w:rPr>
        <w:t xml:space="preserve"> Ask</w:t>
      </w:r>
      <w:r w:rsidR="00634100" w:rsidRPr="00D5773B">
        <w:rPr>
          <w:rFonts w:ascii="Tahoma" w:hAnsi="Tahoma" w:cs="Tahoma"/>
          <w:sz w:val="20"/>
        </w:rPr>
        <w:t xml:space="preserve">er og Bærum lv og </w:t>
      </w:r>
      <w:proofErr w:type="spellStart"/>
      <w:r w:rsidR="00634100" w:rsidRPr="00D5773B">
        <w:rPr>
          <w:rFonts w:ascii="Tahoma" w:hAnsi="Tahoma" w:cs="Tahoma"/>
          <w:sz w:val="20"/>
        </w:rPr>
        <w:t>Porgrunn</w:t>
      </w:r>
      <w:proofErr w:type="spellEnd"/>
      <w:r w:rsidR="00634100" w:rsidRPr="00D5773B">
        <w:rPr>
          <w:rFonts w:ascii="Tahoma" w:hAnsi="Tahoma" w:cs="Tahoma"/>
          <w:sz w:val="20"/>
        </w:rPr>
        <w:t xml:space="preserve"> lv ( oppstart på nyåret)</w:t>
      </w:r>
    </w:p>
    <w:p w14:paraId="77C97F88" w14:textId="77777777" w:rsidR="00634100" w:rsidRPr="006E0DE0" w:rsidRDefault="00634100" w:rsidP="00634100">
      <w:pPr>
        <w:rPr>
          <w:rFonts w:ascii="Tahoma" w:hAnsi="Tahoma" w:cs="Tahoma"/>
          <w:sz w:val="20"/>
        </w:rPr>
      </w:pPr>
    </w:p>
    <w:p w14:paraId="082E6EBC" w14:textId="77777777" w:rsidR="00634100" w:rsidRPr="006E0DE0" w:rsidRDefault="00D77BE4" w:rsidP="00634100">
      <w:pPr>
        <w:pStyle w:val="Listeavsnitt"/>
        <w:numPr>
          <w:ilvl w:val="0"/>
          <w:numId w:val="6"/>
        </w:numPr>
        <w:rPr>
          <w:rFonts w:ascii="Tahoma" w:hAnsi="Tahoma" w:cs="Tahoma"/>
          <w:sz w:val="20"/>
        </w:rPr>
      </w:pPr>
      <w:r w:rsidRPr="006E0DE0">
        <w:rPr>
          <w:rFonts w:ascii="Tahoma" w:hAnsi="Tahoma" w:cs="Tahoma"/>
          <w:sz w:val="20"/>
        </w:rPr>
        <w:lastRenderedPageBreak/>
        <w:t>Nye kommende NMTG medlemmer</w:t>
      </w:r>
      <w:r w:rsidR="00634100" w:rsidRPr="006E0DE0">
        <w:rPr>
          <w:rFonts w:ascii="Tahoma" w:hAnsi="Tahoma" w:cs="Tahoma"/>
          <w:sz w:val="20"/>
        </w:rPr>
        <w:t xml:space="preserve">: Forventes minst 6 nye medlemmer neste år. Uvisst hvorvidt alle ønsker både MTS og TTA. </w:t>
      </w:r>
    </w:p>
    <w:p w14:paraId="785ACC2E" w14:textId="77777777" w:rsidR="00634100" w:rsidRPr="006E0DE0" w:rsidRDefault="00634100" w:rsidP="00634100">
      <w:pPr>
        <w:pStyle w:val="Listeavsnitt"/>
        <w:rPr>
          <w:rFonts w:ascii="Tahoma" w:hAnsi="Tahoma" w:cs="Tahoma"/>
          <w:sz w:val="20"/>
        </w:rPr>
      </w:pPr>
    </w:p>
    <w:p w14:paraId="4E57EF28" w14:textId="77777777" w:rsidR="00BA4F22" w:rsidRPr="00BA4F22" w:rsidRDefault="00BA4F22" w:rsidP="00BA4F22">
      <w:pPr>
        <w:pStyle w:val="Listeavsnitt"/>
        <w:numPr>
          <w:ilvl w:val="0"/>
          <w:numId w:val="1"/>
        </w:numPr>
        <w:rPr>
          <w:rFonts w:ascii="Tahoma" w:hAnsi="Tahoma" w:cs="Tahoma"/>
          <w:b/>
          <w:sz w:val="20"/>
          <w:u w:val="single"/>
        </w:rPr>
      </w:pPr>
      <w:r w:rsidRPr="00BA4F22">
        <w:rPr>
          <w:rFonts w:ascii="Tahoma" w:hAnsi="Tahoma" w:cs="Tahoma"/>
          <w:b/>
          <w:sz w:val="20"/>
          <w:u w:val="single"/>
        </w:rPr>
        <w:t>Kurs</w:t>
      </w:r>
    </w:p>
    <w:p w14:paraId="1E7EA17B" w14:textId="77777777" w:rsidR="00BA4F22" w:rsidRDefault="00BA4F22" w:rsidP="00BA4F22">
      <w:pPr>
        <w:pStyle w:val="Listeavsnitt"/>
        <w:rPr>
          <w:rFonts w:ascii="Tahoma" w:hAnsi="Tahoma" w:cs="Tahoma"/>
          <w:sz w:val="20"/>
        </w:rPr>
      </w:pPr>
    </w:p>
    <w:p w14:paraId="7B05BE40" w14:textId="77777777" w:rsidR="00634100" w:rsidRPr="006E0DE0" w:rsidRDefault="00634100" w:rsidP="00BA4F22">
      <w:pPr>
        <w:pStyle w:val="Listeavsnitt"/>
        <w:rPr>
          <w:rFonts w:ascii="Tahoma" w:hAnsi="Tahoma" w:cs="Tahoma"/>
          <w:sz w:val="20"/>
        </w:rPr>
      </w:pPr>
      <w:r w:rsidRPr="006E0DE0">
        <w:rPr>
          <w:rFonts w:ascii="Tahoma" w:hAnsi="Tahoma" w:cs="Tahoma"/>
          <w:sz w:val="20"/>
        </w:rPr>
        <w:t xml:space="preserve">Med nye kommende medlemmer er behovet stort for grunnkurs og instruktørkurs. Det er også stor etterspørsel etter instruktørkurs for gamle medlemmer. </w:t>
      </w:r>
    </w:p>
    <w:p w14:paraId="2660A3E6" w14:textId="77777777" w:rsidR="00F33823" w:rsidRPr="006E0DE0" w:rsidRDefault="00F33823" w:rsidP="00F33823">
      <w:pPr>
        <w:pStyle w:val="Listeavsnitt"/>
        <w:rPr>
          <w:rFonts w:ascii="Tahoma" w:hAnsi="Tahoma" w:cs="Tahoma"/>
          <w:sz w:val="20"/>
        </w:rPr>
      </w:pPr>
    </w:p>
    <w:p w14:paraId="647C71C3" w14:textId="77777777" w:rsidR="00F33823" w:rsidRPr="006E0DE0" w:rsidRDefault="00F33823" w:rsidP="00F33823">
      <w:pPr>
        <w:pStyle w:val="Listeavsnitt"/>
        <w:rPr>
          <w:rFonts w:ascii="Tahoma" w:hAnsi="Tahoma" w:cs="Tahoma"/>
          <w:sz w:val="20"/>
        </w:rPr>
      </w:pPr>
      <w:r w:rsidRPr="006E0DE0">
        <w:rPr>
          <w:rFonts w:ascii="Tahoma" w:hAnsi="Tahoma" w:cs="Tahoma"/>
          <w:sz w:val="20"/>
        </w:rPr>
        <w:t xml:space="preserve">Vi har tre kurs i NMTG: grunnkurs, instruktørkurs og TTA kurs. </w:t>
      </w:r>
    </w:p>
    <w:p w14:paraId="1525436C" w14:textId="77777777" w:rsidR="00F33823" w:rsidRPr="006E0DE0" w:rsidRDefault="00F33823" w:rsidP="00F33823">
      <w:pPr>
        <w:pStyle w:val="Listeavsnitt"/>
        <w:rPr>
          <w:rFonts w:ascii="Tahoma" w:hAnsi="Tahoma" w:cs="Tahoma"/>
          <w:sz w:val="20"/>
        </w:rPr>
      </w:pPr>
      <w:r w:rsidRPr="006E0DE0">
        <w:rPr>
          <w:rFonts w:ascii="Tahoma" w:hAnsi="Tahoma" w:cs="Tahoma"/>
          <w:sz w:val="20"/>
        </w:rPr>
        <w:t>Hittil har grunnkurs og instruktørkurs vært holdt som dagskurs over to dager. TTA undervisningen har blitt bakt inn siste timen av instruktørkurset. Tilbakemeldinger fra kursholdere og deltakere, er at dette er lite. Man rekker ikke gå gjennom presentasjonen og får lite tid til case. Det er også uheldig at det er på slutten av en allerede lang kursdag. Det besluttes at faggruppa kommer med forslag til kurspakker og vurderer om det bør være en halv eller hel dag med TTA undervisning i tillegg</w:t>
      </w:r>
      <w:r w:rsidR="00FC38F2">
        <w:rPr>
          <w:rFonts w:ascii="Tahoma" w:hAnsi="Tahoma" w:cs="Tahoma"/>
          <w:sz w:val="20"/>
        </w:rPr>
        <w:t xml:space="preserve">, </w:t>
      </w:r>
      <w:proofErr w:type="spellStart"/>
      <w:r w:rsidR="00FC38F2">
        <w:rPr>
          <w:rFonts w:ascii="Tahoma" w:hAnsi="Tahoma" w:cs="Tahoma"/>
          <w:sz w:val="20"/>
        </w:rPr>
        <w:t>dvs</w:t>
      </w:r>
      <w:proofErr w:type="spellEnd"/>
      <w:r w:rsidR="00FC38F2">
        <w:rPr>
          <w:rFonts w:ascii="Tahoma" w:hAnsi="Tahoma" w:cs="Tahoma"/>
          <w:sz w:val="20"/>
        </w:rPr>
        <w:t xml:space="preserve"> at vi får tre kursdager.</w:t>
      </w:r>
      <w:r w:rsidRPr="006E0DE0">
        <w:rPr>
          <w:rFonts w:ascii="Tahoma" w:hAnsi="Tahoma" w:cs="Tahoma"/>
          <w:sz w:val="20"/>
        </w:rPr>
        <w:t xml:space="preserve"> Det må også tas stilling til om man må gjennom alle kurs dersom man kun ønsker oppstart av TTA. </w:t>
      </w:r>
    </w:p>
    <w:p w14:paraId="51984A32" w14:textId="77777777" w:rsidR="001D0B3D" w:rsidRPr="006E0DE0" w:rsidRDefault="001D0B3D" w:rsidP="00F33823">
      <w:pPr>
        <w:pStyle w:val="Listeavsnitt"/>
        <w:rPr>
          <w:rFonts w:ascii="Tahoma" w:hAnsi="Tahoma" w:cs="Tahoma"/>
          <w:sz w:val="20"/>
        </w:rPr>
      </w:pPr>
    </w:p>
    <w:p w14:paraId="5A633056" w14:textId="77777777" w:rsidR="001D0B3D" w:rsidRPr="006E0DE0" w:rsidRDefault="001D0B3D" w:rsidP="00F33823">
      <w:pPr>
        <w:pStyle w:val="Listeavsnitt"/>
        <w:rPr>
          <w:rFonts w:ascii="Tahoma" w:hAnsi="Tahoma" w:cs="Tahoma"/>
          <w:sz w:val="20"/>
        </w:rPr>
      </w:pPr>
      <w:r w:rsidRPr="006E0DE0">
        <w:rPr>
          <w:rFonts w:ascii="Tahoma" w:hAnsi="Tahoma" w:cs="Tahoma"/>
          <w:sz w:val="20"/>
        </w:rPr>
        <w:t xml:space="preserve">Planlagt kurs i januar: for </w:t>
      </w:r>
      <w:proofErr w:type="spellStart"/>
      <w:r w:rsidRPr="006E0DE0">
        <w:rPr>
          <w:rFonts w:ascii="Tahoma" w:hAnsi="Tahoma" w:cs="Tahoma"/>
          <w:sz w:val="20"/>
        </w:rPr>
        <w:t>nystartere</w:t>
      </w:r>
      <w:proofErr w:type="spellEnd"/>
    </w:p>
    <w:p w14:paraId="2A423AB8" w14:textId="77777777" w:rsidR="001D0B3D" w:rsidRPr="006E0DE0" w:rsidRDefault="001D0B3D" w:rsidP="00F33823">
      <w:pPr>
        <w:pStyle w:val="Listeavsnitt"/>
        <w:rPr>
          <w:rFonts w:ascii="Tahoma" w:hAnsi="Tahoma" w:cs="Tahoma"/>
          <w:sz w:val="20"/>
        </w:rPr>
      </w:pPr>
      <w:r w:rsidRPr="006E0DE0">
        <w:rPr>
          <w:rFonts w:ascii="Tahoma" w:hAnsi="Tahoma" w:cs="Tahoma"/>
          <w:sz w:val="20"/>
        </w:rPr>
        <w:t>Planlagt kurs i mars: for gamle medlemmer</w:t>
      </w:r>
    </w:p>
    <w:p w14:paraId="49D378C3" w14:textId="77777777" w:rsidR="001D0B3D" w:rsidRPr="006E0DE0" w:rsidRDefault="001D0B3D" w:rsidP="00F33823">
      <w:pPr>
        <w:pStyle w:val="Listeavsnitt"/>
        <w:rPr>
          <w:rFonts w:ascii="Tahoma" w:hAnsi="Tahoma" w:cs="Tahoma"/>
          <w:sz w:val="20"/>
        </w:rPr>
      </w:pPr>
    </w:p>
    <w:p w14:paraId="50CCBB76" w14:textId="77777777" w:rsidR="001D0B3D" w:rsidRPr="006E0DE0" w:rsidRDefault="001D0B3D" w:rsidP="00F33823">
      <w:pPr>
        <w:pStyle w:val="Listeavsnitt"/>
        <w:rPr>
          <w:rFonts w:ascii="Tahoma" w:hAnsi="Tahoma" w:cs="Tahoma"/>
          <w:sz w:val="20"/>
        </w:rPr>
      </w:pPr>
      <w:r w:rsidRPr="006E0DE0">
        <w:rPr>
          <w:rFonts w:ascii="Tahoma" w:hAnsi="Tahoma" w:cs="Tahoma"/>
          <w:sz w:val="20"/>
        </w:rPr>
        <w:t>Faggruppa og Tale samarbeider om å finne dato og kurslokaler</w:t>
      </w:r>
    </w:p>
    <w:p w14:paraId="594089EA" w14:textId="77777777" w:rsidR="001D0B3D" w:rsidRPr="006E0DE0" w:rsidRDefault="001D0B3D" w:rsidP="00F33823">
      <w:pPr>
        <w:pStyle w:val="Listeavsnitt"/>
        <w:rPr>
          <w:rFonts w:ascii="Tahoma" w:hAnsi="Tahoma" w:cs="Tahoma"/>
          <w:sz w:val="20"/>
        </w:rPr>
      </w:pPr>
      <w:r w:rsidRPr="006E0DE0">
        <w:rPr>
          <w:rFonts w:ascii="Tahoma" w:hAnsi="Tahoma" w:cs="Tahoma"/>
          <w:sz w:val="20"/>
        </w:rPr>
        <w:t xml:space="preserve">Tale varsler potensielle deltakere på mail, og organiserer påmelding på nettsiden. </w:t>
      </w:r>
    </w:p>
    <w:p w14:paraId="1BF7AD01" w14:textId="77777777" w:rsidR="00634100" w:rsidRPr="006E0DE0" w:rsidRDefault="00634100" w:rsidP="00634100">
      <w:pPr>
        <w:pStyle w:val="Listeavsnitt"/>
        <w:rPr>
          <w:rFonts w:ascii="Tahoma" w:hAnsi="Tahoma" w:cs="Tahoma"/>
          <w:sz w:val="20"/>
        </w:rPr>
      </w:pPr>
    </w:p>
    <w:p w14:paraId="07B4AE6C" w14:textId="77777777" w:rsidR="00634100" w:rsidRPr="006E0DE0" w:rsidRDefault="00634100" w:rsidP="00634100">
      <w:pPr>
        <w:pStyle w:val="Listeavsnitt"/>
        <w:rPr>
          <w:rFonts w:ascii="Tahoma" w:hAnsi="Tahoma" w:cs="Tahoma"/>
          <w:sz w:val="20"/>
        </w:rPr>
      </w:pPr>
    </w:p>
    <w:p w14:paraId="39941B69" w14:textId="77777777" w:rsidR="00D77BE4" w:rsidRPr="001009BD" w:rsidRDefault="00D77BE4" w:rsidP="001009BD">
      <w:pPr>
        <w:pStyle w:val="Listeavsnitt"/>
        <w:numPr>
          <w:ilvl w:val="0"/>
          <w:numId w:val="1"/>
        </w:numPr>
        <w:rPr>
          <w:rFonts w:ascii="Tahoma" w:hAnsi="Tahoma" w:cs="Tahoma"/>
          <w:sz w:val="20"/>
        </w:rPr>
      </w:pPr>
      <w:r w:rsidRPr="001009BD">
        <w:rPr>
          <w:rFonts w:ascii="Tahoma" w:hAnsi="Tahoma" w:cs="Tahoma"/>
          <w:b/>
          <w:sz w:val="20"/>
          <w:u w:val="single"/>
        </w:rPr>
        <w:t>IRG møte i Hamburg sept-16</w:t>
      </w:r>
    </w:p>
    <w:p w14:paraId="01EC4B23" w14:textId="77777777" w:rsidR="00D77BE4" w:rsidRPr="006E0DE0" w:rsidRDefault="00D51E7F" w:rsidP="001009BD">
      <w:pPr>
        <w:ind w:left="708" w:firstLine="372"/>
        <w:rPr>
          <w:rFonts w:ascii="Tahoma" w:hAnsi="Tahoma" w:cs="Tahoma"/>
          <w:sz w:val="20"/>
        </w:rPr>
      </w:pPr>
      <w:r w:rsidRPr="006E0DE0">
        <w:rPr>
          <w:rFonts w:ascii="Tahoma" w:hAnsi="Tahoma" w:cs="Tahoma"/>
          <w:sz w:val="20"/>
        </w:rPr>
        <w:t>Stine, Endre og M</w:t>
      </w:r>
      <w:r w:rsidR="00D77BE4" w:rsidRPr="006E0DE0">
        <w:rPr>
          <w:rFonts w:ascii="Tahoma" w:hAnsi="Tahoma" w:cs="Tahoma"/>
          <w:sz w:val="20"/>
        </w:rPr>
        <w:t>arit.</w:t>
      </w:r>
    </w:p>
    <w:p w14:paraId="610B35D6" w14:textId="77777777" w:rsidR="005B365B" w:rsidRPr="006E0DE0" w:rsidRDefault="005B365B" w:rsidP="00D51E7F">
      <w:pPr>
        <w:ind w:left="708"/>
        <w:rPr>
          <w:rFonts w:ascii="Tahoma" w:hAnsi="Tahoma" w:cs="Tahoma"/>
          <w:sz w:val="20"/>
        </w:rPr>
      </w:pPr>
    </w:p>
    <w:p w14:paraId="061D2E76" w14:textId="77777777" w:rsidR="001109E9" w:rsidRPr="006E0DE0" w:rsidRDefault="001109E9" w:rsidP="001109E9">
      <w:pPr>
        <w:pStyle w:val="Listeavsnitt"/>
        <w:numPr>
          <w:ilvl w:val="0"/>
          <w:numId w:val="14"/>
        </w:numPr>
        <w:rPr>
          <w:rFonts w:ascii="Tahoma" w:hAnsi="Tahoma" w:cs="Tahoma"/>
          <w:sz w:val="20"/>
        </w:rPr>
      </w:pPr>
      <w:r w:rsidRPr="006E0DE0">
        <w:rPr>
          <w:rFonts w:ascii="Tahoma" w:hAnsi="Tahoma" w:cs="Tahoma"/>
          <w:sz w:val="20"/>
        </w:rPr>
        <w:t>S</w:t>
      </w:r>
      <w:r w:rsidR="005B365B" w:rsidRPr="006E0DE0">
        <w:rPr>
          <w:rFonts w:ascii="Tahoma" w:hAnsi="Tahoma" w:cs="Tahoma"/>
          <w:sz w:val="20"/>
        </w:rPr>
        <w:t>vimmelhet</w:t>
      </w:r>
      <w:r w:rsidRPr="006E0DE0">
        <w:rPr>
          <w:rFonts w:ascii="Tahoma" w:hAnsi="Tahoma" w:cs="Tahoma"/>
          <w:sz w:val="20"/>
        </w:rPr>
        <w:t xml:space="preserve"> som kontaktårsak ble tatt opp. Svimmelhet er et ord som mange pasienter bruker. </w:t>
      </w:r>
      <w:r w:rsidR="00FC38F2">
        <w:rPr>
          <w:rFonts w:ascii="Tahoma" w:hAnsi="Tahoma" w:cs="Tahoma"/>
          <w:sz w:val="20"/>
        </w:rPr>
        <w:t>Merkelig nok uttrykkes ikke</w:t>
      </w:r>
      <w:r w:rsidRPr="006E0DE0">
        <w:rPr>
          <w:rFonts w:ascii="Tahoma" w:hAnsi="Tahoma" w:cs="Tahoma"/>
          <w:sz w:val="20"/>
        </w:rPr>
        <w:t xml:space="preserve"> svimmelhet i England. MTG vil se på det på nytt. </w:t>
      </w:r>
    </w:p>
    <w:p w14:paraId="288C1593" w14:textId="77777777" w:rsidR="001109E9" w:rsidRPr="006E0DE0" w:rsidRDefault="001109E9" w:rsidP="001109E9">
      <w:pPr>
        <w:pStyle w:val="Listeavsnitt"/>
        <w:rPr>
          <w:rFonts w:ascii="Tahoma" w:hAnsi="Tahoma" w:cs="Tahoma"/>
          <w:sz w:val="20"/>
        </w:rPr>
      </w:pPr>
    </w:p>
    <w:p w14:paraId="21245E6E" w14:textId="77777777" w:rsidR="00D51E7F" w:rsidRPr="006E0DE0" w:rsidRDefault="00D51E7F" w:rsidP="001109E9">
      <w:pPr>
        <w:pStyle w:val="Listeavsnitt"/>
        <w:numPr>
          <w:ilvl w:val="0"/>
          <w:numId w:val="14"/>
        </w:numPr>
        <w:rPr>
          <w:rFonts w:ascii="Tahoma" w:hAnsi="Tahoma" w:cs="Tahoma"/>
          <w:sz w:val="20"/>
        </w:rPr>
      </w:pPr>
      <w:r w:rsidRPr="006E0DE0">
        <w:rPr>
          <w:rFonts w:ascii="Tahoma" w:hAnsi="Tahoma" w:cs="Tahoma"/>
          <w:sz w:val="20"/>
        </w:rPr>
        <w:t>Kommet e</w:t>
      </w:r>
      <w:r w:rsidR="00D77BE4" w:rsidRPr="006E0DE0">
        <w:rPr>
          <w:rFonts w:ascii="Tahoma" w:hAnsi="Tahoma" w:cs="Tahoma"/>
          <w:sz w:val="20"/>
        </w:rPr>
        <w:t>ndr</w:t>
      </w:r>
      <w:r w:rsidRPr="006E0DE0">
        <w:rPr>
          <w:rFonts w:ascii="Tahoma" w:hAnsi="Tahoma" w:cs="Tahoma"/>
          <w:sz w:val="20"/>
        </w:rPr>
        <w:t xml:space="preserve">inger i MTS 3.versjon. Det er opp </w:t>
      </w:r>
      <w:r w:rsidR="00D77BE4" w:rsidRPr="006E0DE0">
        <w:rPr>
          <w:rFonts w:ascii="Tahoma" w:hAnsi="Tahoma" w:cs="Tahoma"/>
          <w:sz w:val="20"/>
        </w:rPr>
        <w:t xml:space="preserve">til hvert enkelt land </w:t>
      </w:r>
      <w:r w:rsidRPr="006E0DE0">
        <w:rPr>
          <w:rFonts w:ascii="Tahoma" w:hAnsi="Tahoma" w:cs="Tahoma"/>
          <w:sz w:val="20"/>
        </w:rPr>
        <w:t xml:space="preserve">å bestemme </w:t>
      </w:r>
      <w:r w:rsidR="00D77BE4" w:rsidRPr="006E0DE0">
        <w:rPr>
          <w:rFonts w:ascii="Tahoma" w:hAnsi="Tahoma" w:cs="Tahoma"/>
          <w:sz w:val="20"/>
        </w:rPr>
        <w:t>når m</w:t>
      </w:r>
      <w:r w:rsidRPr="006E0DE0">
        <w:rPr>
          <w:rFonts w:ascii="Tahoma" w:hAnsi="Tahoma" w:cs="Tahoma"/>
          <w:sz w:val="20"/>
        </w:rPr>
        <w:t>an vil introdusere dem. Noen bruker fortsatt 1</w:t>
      </w:r>
      <w:r w:rsidR="00FC38F2">
        <w:rPr>
          <w:rFonts w:ascii="Tahoma" w:hAnsi="Tahoma" w:cs="Tahoma"/>
          <w:sz w:val="20"/>
        </w:rPr>
        <w:t>.</w:t>
      </w:r>
      <w:r w:rsidRPr="006E0DE0">
        <w:rPr>
          <w:rFonts w:ascii="Tahoma" w:hAnsi="Tahoma" w:cs="Tahoma"/>
          <w:sz w:val="20"/>
        </w:rPr>
        <w:t xml:space="preserve"> og 2.versjon. </w:t>
      </w:r>
      <w:r w:rsidR="00D77BE4" w:rsidRPr="006E0DE0">
        <w:rPr>
          <w:rFonts w:ascii="Tahoma" w:hAnsi="Tahoma" w:cs="Tahoma"/>
          <w:sz w:val="20"/>
        </w:rPr>
        <w:t xml:space="preserve">Naturlig å ta inn endringene ved </w:t>
      </w:r>
      <w:r w:rsidRPr="006E0DE0">
        <w:rPr>
          <w:rFonts w:ascii="Tahoma" w:hAnsi="Tahoma" w:cs="Tahoma"/>
          <w:sz w:val="20"/>
        </w:rPr>
        <w:t>behov for trykking av flere</w:t>
      </w:r>
      <w:r w:rsidR="00D77BE4" w:rsidRPr="006E0DE0">
        <w:rPr>
          <w:rFonts w:ascii="Tahoma" w:hAnsi="Tahoma" w:cs="Tahoma"/>
          <w:sz w:val="20"/>
        </w:rPr>
        <w:t xml:space="preserve"> manualer. </w:t>
      </w:r>
    </w:p>
    <w:p w14:paraId="0B475404" w14:textId="77777777" w:rsidR="005B365B" w:rsidRPr="006E0DE0" w:rsidRDefault="00D51E7F" w:rsidP="00D51E7F">
      <w:pPr>
        <w:ind w:left="708"/>
        <w:rPr>
          <w:rFonts w:ascii="Tahoma" w:hAnsi="Tahoma" w:cs="Tahoma"/>
          <w:sz w:val="20"/>
        </w:rPr>
      </w:pPr>
      <w:r w:rsidRPr="006E0DE0">
        <w:rPr>
          <w:rFonts w:ascii="Tahoma" w:hAnsi="Tahoma" w:cs="Tahoma"/>
          <w:sz w:val="20"/>
        </w:rPr>
        <w:t xml:space="preserve">Fra et medisinskfaglig ståsted </w:t>
      </w:r>
      <w:r w:rsidR="001009BD">
        <w:rPr>
          <w:rFonts w:ascii="Tahoma" w:hAnsi="Tahoma" w:cs="Tahoma"/>
          <w:sz w:val="20"/>
        </w:rPr>
        <w:t xml:space="preserve">er det </w:t>
      </w:r>
      <w:r w:rsidRPr="006E0DE0">
        <w:rPr>
          <w:rFonts w:ascii="Tahoma" w:hAnsi="Tahoma" w:cs="Tahoma"/>
          <w:sz w:val="20"/>
        </w:rPr>
        <w:t xml:space="preserve">viktig </w:t>
      </w:r>
      <w:r w:rsidR="00D77BE4" w:rsidRPr="006E0DE0">
        <w:rPr>
          <w:rFonts w:ascii="Tahoma" w:hAnsi="Tahoma" w:cs="Tahoma"/>
          <w:sz w:val="20"/>
        </w:rPr>
        <w:t>at det</w:t>
      </w:r>
      <w:r w:rsidR="00FC38F2">
        <w:rPr>
          <w:rFonts w:ascii="Tahoma" w:hAnsi="Tahoma" w:cs="Tahoma"/>
          <w:sz w:val="20"/>
        </w:rPr>
        <w:t>te</w:t>
      </w:r>
      <w:r w:rsidR="00D77BE4" w:rsidRPr="006E0DE0">
        <w:rPr>
          <w:rFonts w:ascii="Tahoma" w:hAnsi="Tahoma" w:cs="Tahoma"/>
          <w:sz w:val="20"/>
        </w:rPr>
        <w:t xml:space="preserve"> skjer så fort som mulig.</w:t>
      </w:r>
    </w:p>
    <w:p w14:paraId="4A6EDDD1" w14:textId="77777777" w:rsidR="005B365B" w:rsidRPr="006E0DE0" w:rsidRDefault="005B365B" w:rsidP="005B365B">
      <w:pPr>
        <w:rPr>
          <w:rFonts w:ascii="Tahoma" w:hAnsi="Tahoma" w:cs="Tahoma"/>
          <w:sz w:val="20"/>
        </w:rPr>
      </w:pPr>
    </w:p>
    <w:p w14:paraId="1A4075E4" w14:textId="77777777" w:rsidR="005B365B" w:rsidRDefault="005B365B" w:rsidP="001109E9">
      <w:pPr>
        <w:pStyle w:val="Listeavsnitt"/>
        <w:rPr>
          <w:rFonts w:ascii="Tahoma" w:hAnsi="Tahoma" w:cs="Tahoma"/>
          <w:szCs w:val="24"/>
        </w:rPr>
      </w:pPr>
    </w:p>
    <w:p w14:paraId="35F772F0" w14:textId="77777777" w:rsidR="005B365B" w:rsidRPr="001009BD" w:rsidRDefault="001109E9" w:rsidP="001009BD">
      <w:pPr>
        <w:pStyle w:val="Listeavsnitt"/>
        <w:numPr>
          <w:ilvl w:val="0"/>
          <w:numId w:val="1"/>
        </w:numPr>
        <w:rPr>
          <w:rFonts w:ascii="Tahoma" w:hAnsi="Tahoma" w:cs="Tahoma"/>
          <w:b/>
          <w:sz w:val="20"/>
          <w:u w:val="single"/>
        </w:rPr>
      </w:pPr>
      <w:r w:rsidRPr="001009BD">
        <w:rPr>
          <w:rFonts w:ascii="Tahoma" w:hAnsi="Tahoma" w:cs="Tahoma"/>
          <w:b/>
          <w:sz w:val="20"/>
          <w:u w:val="single"/>
        </w:rPr>
        <w:t>Elektronisk MTS?</w:t>
      </w:r>
    </w:p>
    <w:p w14:paraId="7101231F" w14:textId="77777777" w:rsidR="00D51E7F" w:rsidRPr="006E0DE0" w:rsidRDefault="00D77BE4" w:rsidP="00D51E7F">
      <w:pPr>
        <w:ind w:left="708"/>
        <w:rPr>
          <w:rFonts w:ascii="Tahoma" w:hAnsi="Tahoma" w:cs="Tahoma"/>
          <w:sz w:val="20"/>
        </w:rPr>
      </w:pPr>
      <w:r w:rsidRPr="006E0DE0">
        <w:rPr>
          <w:rFonts w:ascii="Tahoma" w:hAnsi="Tahoma" w:cs="Tahoma"/>
          <w:sz w:val="20"/>
        </w:rPr>
        <w:t xml:space="preserve"> </w:t>
      </w:r>
    </w:p>
    <w:p w14:paraId="53AD5678" w14:textId="77777777" w:rsidR="00D77BE4" w:rsidRPr="006E0DE0" w:rsidRDefault="00D51E7F" w:rsidP="005B365B">
      <w:pPr>
        <w:ind w:left="708"/>
        <w:rPr>
          <w:rFonts w:ascii="Tahoma" w:hAnsi="Tahoma" w:cs="Tahoma"/>
          <w:sz w:val="20"/>
        </w:rPr>
      </w:pPr>
      <w:r w:rsidRPr="006E0DE0">
        <w:rPr>
          <w:rFonts w:ascii="Tahoma" w:hAnsi="Tahoma" w:cs="Tahoma"/>
          <w:sz w:val="20"/>
        </w:rPr>
        <w:t xml:space="preserve">Før </w:t>
      </w:r>
      <w:proofErr w:type="spellStart"/>
      <w:r w:rsidRPr="006E0DE0">
        <w:rPr>
          <w:rFonts w:ascii="Tahoma" w:hAnsi="Tahoma" w:cs="Tahoma"/>
          <w:sz w:val="20"/>
        </w:rPr>
        <w:t>evnt</w:t>
      </w:r>
      <w:proofErr w:type="spellEnd"/>
      <w:r w:rsidRPr="006E0DE0">
        <w:rPr>
          <w:rFonts w:ascii="Tahoma" w:hAnsi="Tahoma" w:cs="Tahoma"/>
          <w:sz w:val="20"/>
        </w:rPr>
        <w:t xml:space="preserve">. ny trykking bør det vurderes innføring av elektronisk manual. </w:t>
      </w:r>
      <w:proofErr w:type="spellStart"/>
      <w:r w:rsidR="00B05A2B" w:rsidRPr="006E0DE0">
        <w:rPr>
          <w:rFonts w:ascii="Tahoma" w:hAnsi="Tahoma" w:cs="Tahoma"/>
          <w:sz w:val="20"/>
        </w:rPr>
        <w:t>Triageringen</w:t>
      </w:r>
      <w:proofErr w:type="spellEnd"/>
      <w:r w:rsidR="00B05A2B" w:rsidRPr="006E0DE0">
        <w:rPr>
          <w:rFonts w:ascii="Tahoma" w:hAnsi="Tahoma" w:cs="Tahoma"/>
          <w:sz w:val="20"/>
        </w:rPr>
        <w:t xml:space="preserve"> blir</w:t>
      </w:r>
      <w:r w:rsidR="001109E9" w:rsidRPr="006E0DE0">
        <w:rPr>
          <w:rFonts w:ascii="Tahoma" w:hAnsi="Tahoma" w:cs="Tahoma"/>
          <w:sz w:val="20"/>
        </w:rPr>
        <w:t xml:space="preserve"> da</w:t>
      </w:r>
      <w:r w:rsidR="00B05A2B" w:rsidRPr="006E0DE0">
        <w:rPr>
          <w:rFonts w:ascii="Tahoma" w:hAnsi="Tahoma" w:cs="Tahoma"/>
          <w:sz w:val="20"/>
        </w:rPr>
        <w:t xml:space="preserve"> enklere og virker mer profesjonell. Lettere å gjøre endringer i elektronisk </w:t>
      </w:r>
      <w:r w:rsidR="005B365B" w:rsidRPr="006E0DE0">
        <w:rPr>
          <w:rFonts w:ascii="Tahoma" w:hAnsi="Tahoma" w:cs="Tahoma"/>
          <w:sz w:val="20"/>
        </w:rPr>
        <w:t>versjo</w:t>
      </w:r>
      <w:r w:rsidR="001109E9" w:rsidRPr="006E0DE0">
        <w:rPr>
          <w:rFonts w:ascii="Tahoma" w:hAnsi="Tahoma" w:cs="Tahoma"/>
          <w:sz w:val="20"/>
        </w:rPr>
        <w:t xml:space="preserve">n enn å klippe og lime. Det er ventet at det til stadighet vil komme endringer. </w:t>
      </w:r>
    </w:p>
    <w:p w14:paraId="3BDB1D53" w14:textId="77777777" w:rsidR="001109E9" w:rsidRPr="006E0DE0" w:rsidRDefault="001109E9" w:rsidP="001109E9">
      <w:pPr>
        <w:ind w:left="708"/>
        <w:rPr>
          <w:rFonts w:ascii="Tahoma" w:hAnsi="Tahoma" w:cs="Tahoma"/>
          <w:sz w:val="20"/>
        </w:rPr>
      </w:pPr>
      <w:r w:rsidRPr="006E0DE0">
        <w:rPr>
          <w:rFonts w:ascii="Tahoma" w:hAnsi="Tahoma" w:cs="Tahoma"/>
          <w:sz w:val="20"/>
        </w:rPr>
        <w:t>Plan: NMTG  vil satse</w:t>
      </w:r>
      <w:r w:rsidR="00D77BE4" w:rsidRPr="006E0DE0">
        <w:rPr>
          <w:rFonts w:ascii="Tahoma" w:hAnsi="Tahoma" w:cs="Tahoma"/>
          <w:sz w:val="20"/>
        </w:rPr>
        <w:t xml:space="preserve"> på en E-manual fra Gyldendal. Regnes ikke som et </w:t>
      </w:r>
      <w:proofErr w:type="spellStart"/>
      <w:r w:rsidR="00D77BE4" w:rsidRPr="006E0DE0">
        <w:rPr>
          <w:rFonts w:ascii="Tahoma" w:hAnsi="Tahoma" w:cs="Tahoma"/>
          <w:sz w:val="20"/>
        </w:rPr>
        <w:t>software</w:t>
      </w:r>
      <w:proofErr w:type="spellEnd"/>
      <w:r w:rsidR="00D77BE4" w:rsidRPr="006E0DE0">
        <w:rPr>
          <w:rFonts w:ascii="Tahoma" w:hAnsi="Tahoma" w:cs="Tahoma"/>
          <w:sz w:val="20"/>
        </w:rPr>
        <w:t xml:space="preserve">. </w:t>
      </w:r>
    </w:p>
    <w:p w14:paraId="6000C9EC" w14:textId="77777777" w:rsidR="00D77BE4" w:rsidRPr="006E0DE0" w:rsidRDefault="001109E9" w:rsidP="00A712BA">
      <w:pPr>
        <w:ind w:left="708"/>
        <w:rPr>
          <w:rFonts w:ascii="Tahoma" w:hAnsi="Tahoma" w:cs="Tahoma"/>
          <w:sz w:val="20"/>
        </w:rPr>
      </w:pPr>
      <w:r w:rsidRPr="006E0DE0">
        <w:rPr>
          <w:rFonts w:ascii="Tahoma" w:hAnsi="Tahoma" w:cs="Tahoma"/>
          <w:sz w:val="20"/>
        </w:rPr>
        <w:t xml:space="preserve">Germar tar kontakt med Gyldendal for å undersøke mulighet for </w:t>
      </w:r>
      <w:r w:rsidR="00D77BE4" w:rsidRPr="006E0DE0">
        <w:rPr>
          <w:rFonts w:ascii="Tahoma" w:hAnsi="Tahoma" w:cs="Tahoma"/>
          <w:sz w:val="20"/>
        </w:rPr>
        <w:t>E-manual, samt E-læringsbok.</w:t>
      </w:r>
      <w:r w:rsidRPr="006E0DE0">
        <w:rPr>
          <w:rFonts w:ascii="Tahoma" w:hAnsi="Tahoma" w:cs="Tahoma"/>
          <w:sz w:val="20"/>
        </w:rPr>
        <w:t xml:space="preserve"> Faggruppa følger opp. </w:t>
      </w:r>
    </w:p>
    <w:p w14:paraId="194F5B99" w14:textId="77777777" w:rsidR="00D51E7F" w:rsidRPr="006E0DE0" w:rsidRDefault="00D51E7F" w:rsidP="00D51E7F">
      <w:pPr>
        <w:ind w:left="708"/>
        <w:rPr>
          <w:rFonts w:ascii="Tahoma" w:hAnsi="Tahoma" w:cs="Tahoma"/>
          <w:sz w:val="20"/>
        </w:rPr>
      </w:pPr>
      <w:r w:rsidRPr="006E0DE0">
        <w:rPr>
          <w:rFonts w:ascii="Tahoma" w:hAnsi="Tahoma" w:cs="Tahoma"/>
          <w:sz w:val="20"/>
        </w:rPr>
        <w:t xml:space="preserve">. </w:t>
      </w:r>
    </w:p>
    <w:p w14:paraId="1479AF89" w14:textId="77777777" w:rsidR="00D51E7F" w:rsidRPr="006E0DE0" w:rsidRDefault="00D51E7F" w:rsidP="00D51E7F">
      <w:pPr>
        <w:ind w:firstLine="708"/>
        <w:rPr>
          <w:rFonts w:ascii="Tahoma" w:hAnsi="Tahoma" w:cs="Tahoma"/>
          <w:sz w:val="20"/>
        </w:rPr>
      </w:pPr>
    </w:p>
    <w:p w14:paraId="1B4FE207" w14:textId="77777777" w:rsidR="00D77BE4" w:rsidRPr="001009BD" w:rsidRDefault="006E0DE0" w:rsidP="001009BD">
      <w:pPr>
        <w:pStyle w:val="Listeavsnitt"/>
        <w:numPr>
          <w:ilvl w:val="0"/>
          <w:numId w:val="1"/>
        </w:numPr>
        <w:rPr>
          <w:rFonts w:ascii="Tahoma" w:hAnsi="Tahoma" w:cs="Tahoma"/>
          <w:b/>
          <w:sz w:val="20"/>
          <w:u w:val="single"/>
        </w:rPr>
      </w:pPr>
      <w:r w:rsidRPr="001009BD">
        <w:rPr>
          <w:rFonts w:ascii="Tahoma" w:hAnsi="Tahoma" w:cs="Tahoma"/>
          <w:b/>
          <w:sz w:val="20"/>
          <w:u w:val="single"/>
        </w:rPr>
        <w:t>Årsmøte</w:t>
      </w:r>
      <w:r w:rsidR="00D77BE4" w:rsidRPr="001009BD">
        <w:rPr>
          <w:rFonts w:ascii="Tahoma" w:hAnsi="Tahoma" w:cs="Tahoma"/>
          <w:b/>
          <w:sz w:val="20"/>
          <w:u w:val="single"/>
        </w:rPr>
        <w:t xml:space="preserve"> januar- 17</w:t>
      </w:r>
    </w:p>
    <w:p w14:paraId="629EF66A" w14:textId="77777777" w:rsidR="001109E9" w:rsidRPr="006E0DE0" w:rsidRDefault="001109E9" w:rsidP="00D77BE4">
      <w:pPr>
        <w:ind w:left="720"/>
        <w:rPr>
          <w:rFonts w:ascii="Tahoma" w:hAnsi="Tahoma" w:cs="Tahoma"/>
          <w:sz w:val="20"/>
        </w:rPr>
      </w:pPr>
    </w:p>
    <w:p w14:paraId="0760327A" w14:textId="77777777" w:rsidR="001109E9" w:rsidRPr="006E0DE0" w:rsidRDefault="001109E9" w:rsidP="001109E9">
      <w:pPr>
        <w:pStyle w:val="Listeavsnitt"/>
        <w:numPr>
          <w:ilvl w:val="0"/>
          <w:numId w:val="15"/>
        </w:numPr>
        <w:rPr>
          <w:rFonts w:ascii="Tahoma" w:hAnsi="Tahoma" w:cs="Tahoma"/>
          <w:sz w:val="20"/>
        </w:rPr>
      </w:pPr>
      <w:r w:rsidRPr="006E0DE0">
        <w:rPr>
          <w:rFonts w:ascii="Tahoma" w:hAnsi="Tahoma" w:cs="Tahoma"/>
          <w:sz w:val="20"/>
        </w:rPr>
        <w:t xml:space="preserve">Forslag til dato: </w:t>
      </w:r>
      <w:r w:rsidR="00D77BE4" w:rsidRPr="006E0DE0">
        <w:rPr>
          <w:rFonts w:ascii="Tahoma" w:hAnsi="Tahoma" w:cs="Tahoma"/>
          <w:sz w:val="20"/>
        </w:rPr>
        <w:t>8/2</w:t>
      </w:r>
      <w:r w:rsidRPr="006E0DE0">
        <w:rPr>
          <w:rFonts w:ascii="Tahoma" w:hAnsi="Tahoma" w:cs="Tahoma"/>
          <w:sz w:val="20"/>
        </w:rPr>
        <w:t>-17.</w:t>
      </w:r>
    </w:p>
    <w:p w14:paraId="107D305D" w14:textId="77777777" w:rsidR="001109E9" w:rsidRPr="006E0DE0" w:rsidRDefault="001109E9" w:rsidP="00D77BE4">
      <w:pPr>
        <w:pStyle w:val="Listeavsnitt"/>
        <w:numPr>
          <w:ilvl w:val="0"/>
          <w:numId w:val="15"/>
        </w:numPr>
        <w:rPr>
          <w:rFonts w:ascii="Tahoma" w:hAnsi="Tahoma" w:cs="Tahoma"/>
          <w:sz w:val="20"/>
        </w:rPr>
      </w:pPr>
      <w:r w:rsidRPr="006E0DE0">
        <w:rPr>
          <w:rFonts w:ascii="Tahoma" w:hAnsi="Tahoma" w:cs="Tahoma"/>
          <w:sz w:val="20"/>
        </w:rPr>
        <w:t>Forslag til sted:</w:t>
      </w:r>
      <w:r w:rsidR="00FB743E" w:rsidRPr="006E0DE0">
        <w:rPr>
          <w:rFonts w:ascii="Tahoma" w:hAnsi="Tahoma" w:cs="Tahoma"/>
          <w:sz w:val="20"/>
        </w:rPr>
        <w:t xml:space="preserve"> B</w:t>
      </w:r>
      <w:r w:rsidRPr="006E0DE0">
        <w:rPr>
          <w:rFonts w:ascii="Tahoma" w:hAnsi="Tahoma" w:cs="Tahoma"/>
          <w:sz w:val="20"/>
        </w:rPr>
        <w:t>ærum syke</w:t>
      </w:r>
      <w:r w:rsidR="00A712BA">
        <w:rPr>
          <w:rFonts w:ascii="Tahoma" w:hAnsi="Tahoma" w:cs="Tahoma"/>
          <w:sz w:val="20"/>
        </w:rPr>
        <w:t xml:space="preserve">hus, </w:t>
      </w:r>
      <w:proofErr w:type="spellStart"/>
      <w:r w:rsidR="00A712BA">
        <w:rPr>
          <w:rFonts w:ascii="Tahoma" w:hAnsi="Tahoma" w:cs="Tahoma"/>
          <w:sz w:val="20"/>
        </w:rPr>
        <w:t>kir.auditorium</w:t>
      </w:r>
      <w:proofErr w:type="spellEnd"/>
      <w:r w:rsidR="00A712BA">
        <w:rPr>
          <w:rFonts w:ascii="Tahoma" w:hAnsi="Tahoma" w:cs="Tahoma"/>
          <w:sz w:val="20"/>
        </w:rPr>
        <w:t>. Tale booker.</w:t>
      </w:r>
      <w:r w:rsidRPr="006E0DE0">
        <w:rPr>
          <w:rFonts w:ascii="Tahoma" w:hAnsi="Tahoma" w:cs="Tahoma"/>
          <w:sz w:val="20"/>
        </w:rPr>
        <w:t xml:space="preserve">  </w:t>
      </w:r>
    </w:p>
    <w:p w14:paraId="2DB5228C" w14:textId="77777777" w:rsidR="00D77BE4" w:rsidRPr="006E0DE0" w:rsidRDefault="001109E9" w:rsidP="00D77BE4">
      <w:pPr>
        <w:pStyle w:val="Listeavsnitt"/>
        <w:numPr>
          <w:ilvl w:val="0"/>
          <w:numId w:val="15"/>
        </w:numPr>
        <w:rPr>
          <w:rFonts w:ascii="Tahoma" w:hAnsi="Tahoma" w:cs="Tahoma"/>
          <w:sz w:val="20"/>
        </w:rPr>
      </w:pPr>
      <w:r w:rsidRPr="006E0DE0">
        <w:rPr>
          <w:rFonts w:ascii="Tahoma" w:hAnsi="Tahoma" w:cs="Tahoma"/>
          <w:sz w:val="20"/>
        </w:rPr>
        <w:t>Fagseminar</w:t>
      </w:r>
      <w:r w:rsidR="00FB743E" w:rsidRPr="006E0DE0">
        <w:rPr>
          <w:rFonts w:ascii="Tahoma" w:hAnsi="Tahoma" w:cs="Tahoma"/>
          <w:sz w:val="20"/>
        </w:rPr>
        <w:t xml:space="preserve"> i forkant av årsmøtet: </w:t>
      </w:r>
      <w:r w:rsidR="00D77BE4" w:rsidRPr="006E0DE0">
        <w:rPr>
          <w:rFonts w:ascii="Tahoma" w:hAnsi="Tahoma" w:cs="Tahoma"/>
          <w:sz w:val="20"/>
        </w:rPr>
        <w:t>Faggruppa kommer med f</w:t>
      </w:r>
      <w:r w:rsidR="0076449D" w:rsidRPr="006E0DE0">
        <w:rPr>
          <w:rFonts w:ascii="Tahoma" w:hAnsi="Tahoma" w:cs="Tahoma"/>
          <w:sz w:val="20"/>
        </w:rPr>
        <w:t xml:space="preserve">orslag til tema og forelesere. Kan trekke flere deltakere dersom vi lokker med  inspirerende faglig </w:t>
      </w:r>
      <w:r w:rsidR="00A712BA">
        <w:rPr>
          <w:rFonts w:ascii="Tahoma" w:hAnsi="Tahoma" w:cs="Tahoma"/>
          <w:sz w:val="20"/>
        </w:rPr>
        <w:t>på</w:t>
      </w:r>
      <w:r w:rsidR="0076449D" w:rsidRPr="006E0DE0">
        <w:rPr>
          <w:rFonts w:ascii="Tahoma" w:hAnsi="Tahoma" w:cs="Tahoma"/>
          <w:sz w:val="20"/>
        </w:rPr>
        <w:t xml:space="preserve">fyll. </w:t>
      </w:r>
      <w:r w:rsidR="00D77BE4" w:rsidRPr="006E0DE0">
        <w:rPr>
          <w:rFonts w:ascii="Tahoma" w:hAnsi="Tahoma" w:cs="Tahoma"/>
          <w:sz w:val="20"/>
        </w:rPr>
        <w:t>Eksterne forelesere? Sep</w:t>
      </w:r>
      <w:r w:rsidR="00FB743E" w:rsidRPr="006E0DE0">
        <w:rPr>
          <w:rFonts w:ascii="Tahoma" w:hAnsi="Tahoma" w:cs="Tahoma"/>
          <w:sz w:val="20"/>
        </w:rPr>
        <w:t xml:space="preserve">sis? Instruktørsamling? </w:t>
      </w:r>
    </w:p>
    <w:p w14:paraId="18FB28A2" w14:textId="77777777" w:rsidR="0076449D" w:rsidRPr="006E0DE0" w:rsidRDefault="00D77BE4" w:rsidP="0076449D">
      <w:pPr>
        <w:pStyle w:val="Listeavsnitt"/>
        <w:numPr>
          <w:ilvl w:val="0"/>
          <w:numId w:val="15"/>
        </w:numPr>
        <w:rPr>
          <w:rFonts w:ascii="Tahoma" w:hAnsi="Tahoma" w:cs="Tahoma"/>
          <w:sz w:val="20"/>
        </w:rPr>
      </w:pPr>
      <w:r w:rsidRPr="006E0DE0">
        <w:rPr>
          <w:rFonts w:ascii="Tahoma" w:hAnsi="Tahoma" w:cs="Tahoma"/>
          <w:sz w:val="20"/>
        </w:rPr>
        <w:t>Årsmelding</w:t>
      </w:r>
      <w:r w:rsidR="0076449D" w:rsidRPr="006E0DE0">
        <w:rPr>
          <w:rFonts w:ascii="Tahoma" w:hAnsi="Tahoma" w:cs="Tahoma"/>
          <w:sz w:val="20"/>
        </w:rPr>
        <w:t xml:space="preserve"> og budsjett bør være på plass. </w:t>
      </w:r>
      <w:r w:rsidR="008152E3">
        <w:rPr>
          <w:rFonts w:ascii="Tahoma" w:hAnsi="Tahoma" w:cs="Tahoma"/>
          <w:color w:val="000000" w:themeColor="text1"/>
          <w:sz w:val="20"/>
        </w:rPr>
        <w:t>Ansvar: Tale</w:t>
      </w:r>
    </w:p>
    <w:p w14:paraId="7652852C" w14:textId="77777777" w:rsidR="0076449D" w:rsidRPr="006E0DE0" w:rsidRDefault="0076449D" w:rsidP="0076449D">
      <w:pPr>
        <w:pStyle w:val="Listeavsnitt"/>
        <w:numPr>
          <w:ilvl w:val="0"/>
          <w:numId w:val="15"/>
        </w:numPr>
        <w:rPr>
          <w:rFonts w:ascii="Tahoma" w:hAnsi="Tahoma" w:cs="Tahoma"/>
          <w:sz w:val="20"/>
        </w:rPr>
      </w:pPr>
      <w:r w:rsidRPr="006E0DE0">
        <w:rPr>
          <w:rFonts w:ascii="Tahoma" w:hAnsi="Tahoma" w:cs="Tahoma"/>
          <w:color w:val="000000" w:themeColor="text1"/>
          <w:sz w:val="20"/>
        </w:rPr>
        <w:t xml:space="preserve">Grethe </w:t>
      </w:r>
      <w:proofErr w:type="spellStart"/>
      <w:r w:rsidRPr="006E0DE0">
        <w:rPr>
          <w:rFonts w:ascii="Tahoma" w:hAnsi="Tahoma" w:cs="Tahoma"/>
          <w:color w:val="000000" w:themeColor="text1"/>
          <w:sz w:val="20"/>
        </w:rPr>
        <w:t>Dølbakken</w:t>
      </w:r>
      <w:proofErr w:type="spellEnd"/>
      <w:r w:rsidRPr="006E0DE0">
        <w:rPr>
          <w:rFonts w:ascii="Tahoma" w:hAnsi="Tahoma" w:cs="Tahoma"/>
          <w:color w:val="000000" w:themeColor="text1"/>
          <w:sz w:val="20"/>
        </w:rPr>
        <w:t xml:space="preserve"> går ut av styret da Kristiansand bytter til annet </w:t>
      </w:r>
      <w:proofErr w:type="spellStart"/>
      <w:r w:rsidRPr="006E0DE0">
        <w:rPr>
          <w:rFonts w:ascii="Tahoma" w:hAnsi="Tahoma" w:cs="Tahoma"/>
          <w:color w:val="000000" w:themeColor="text1"/>
          <w:sz w:val="20"/>
        </w:rPr>
        <w:t>triagesystem</w:t>
      </w:r>
      <w:proofErr w:type="spellEnd"/>
      <w:r w:rsidRPr="006E0DE0">
        <w:rPr>
          <w:rFonts w:ascii="Tahoma" w:hAnsi="Tahoma" w:cs="Tahoma"/>
          <w:color w:val="000000" w:themeColor="text1"/>
          <w:sz w:val="20"/>
        </w:rPr>
        <w:t>.</w:t>
      </w:r>
    </w:p>
    <w:p w14:paraId="56CBDD46" w14:textId="77777777" w:rsidR="0076449D" w:rsidRPr="006E0DE0" w:rsidRDefault="0076449D" w:rsidP="0076449D">
      <w:pPr>
        <w:pStyle w:val="Listeavsnitt"/>
        <w:numPr>
          <w:ilvl w:val="0"/>
          <w:numId w:val="15"/>
        </w:numPr>
        <w:rPr>
          <w:rFonts w:ascii="Tahoma" w:hAnsi="Tahoma" w:cs="Tahoma"/>
          <w:sz w:val="20"/>
        </w:rPr>
      </w:pPr>
      <w:r w:rsidRPr="006E0DE0">
        <w:rPr>
          <w:rFonts w:ascii="Tahoma" w:hAnsi="Tahoma" w:cs="Tahoma"/>
          <w:sz w:val="20"/>
        </w:rPr>
        <w:t>Besluttet at styret skal «slankes» og legge mer ansvar på faggruppa. Vi er nå 11 styremedlemmer. Dette antallet skal reduseres til 7 ( inkl. styreleder og leder av faggruppen)</w:t>
      </w:r>
    </w:p>
    <w:p w14:paraId="65F49CAC" w14:textId="77777777" w:rsidR="0076449D" w:rsidRPr="006E0DE0" w:rsidRDefault="0076449D" w:rsidP="0076449D">
      <w:pPr>
        <w:pStyle w:val="Listeavsnitt"/>
        <w:numPr>
          <w:ilvl w:val="0"/>
          <w:numId w:val="15"/>
        </w:numPr>
        <w:rPr>
          <w:rFonts w:ascii="Tahoma" w:hAnsi="Tahoma" w:cs="Tahoma"/>
          <w:sz w:val="20"/>
        </w:rPr>
      </w:pPr>
      <w:r w:rsidRPr="006E0DE0">
        <w:rPr>
          <w:rFonts w:ascii="Tahoma" w:hAnsi="Tahoma" w:cs="Tahoma"/>
          <w:sz w:val="20"/>
        </w:rPr>
        <w:lastRenderedPageBreak/>
        <w:t>V</w:t>
      </w:r>
      <w:r w:rsidR="006E0DE0" w:rsidRPr="006E0DE0">
        <w:rPr>
          <w:rFonts w:ascii="Tahoma" w:hAnsi="Tahoma" w:cs="Tahoma"/>
          <w:sz w:val="20"/>
        </w:rPr>
        <w:t>algko</w:t>
      </w:r>
      <w:r w:rsidRPr="006E0DE0">
        <w:rPr>
          <w:rFonts w:ascii="Tahoma" w:hAnsi="Tahoma" w:cs="Tahoma"/>
          <w:sz w:val="20"/>
        </w:rPr>
        <w:t xml:space="preserve">mite fastsatt: Grethe </w:t>
      </w:r>
      <w:proofErr w:type="spellStart"/>
      <w:r w:rsidRPr="006E0DE0">
        <w:rPr>
          <w:rFonts w:ascii="Tahoma" w:hAnsi="Tahoma" w:cs="Tahoma"/>
          <w:sz w:val="20"/>
        </w:rPr>
        <w:t>Dølbakken</w:t>
      </w:r>
      <w:proofErr w:type="spellEnd"/>
      <w:r w:rsidRPr="006E0DE0">
        <w:rPr>
          <w:rFonts w:ascii="Tahoma" w:hAnsi="Tahoma" w:cs="Tahoma"/>
          <w:sz w:val="20"/>
        </w:rPr>
        <w:t xml:space="preserve"> og Marit Rystad.</w:t>
      </w:r>
    </w:p>
    <w:p w14:paraId="742B4EF1" w14:textId="77777777" w:rsidR="00D77BE4" w:rsidRPr="006E0DE0" w:rsidRDefault="00D77BE4" w:rsidP="0076449D">
      <w:pPr>
        <w:pStyle w:val="Listeavsnitt"/>
        <w:rPr>
          <w:rFonts w:ascii="Tahoma" w:hAnsi="Tahoma" w:cs="Tahoma"/>
          <w:sz w:val="20"/>
        </w:rPr>
      </w:pPr>
    </w:p>
    <w:p w14:paraId="3C80794C" w14:textId="77777777" w:rsidR="00D77BE4" w:rsidRPr="006E0DE0" w:rsidRDefault="00D77BE4" w:rsidP="00D77BE4">
      <w:pPr>
        <w:ind w:left="720"/>
        <w:rPr>
          <w:rFonts w:ascii="Tahoma" w:hAnsi="Tahoma" w:cs="Tahoma"/>
          <w:sz w:val="20"/>
        </w:rPr>
      </w:pPr>
    </w:p>
    <w:p w14:paraId="27BA3B4B" w14:textId="77777777" w:rsidR="006E0DE0" w:rsidRPr="001009BD" w:rsidRDefault="00D77BE4" w:rsidP="006E0DE0">
      <w:pPr>
        <w:pStyle w:val="Listeavsnitt"/>
        <w:numPr>
          <w:ilvl w:val="0"/>
          <w:numId w:val="1"/>
        </w:numPr>
        <w:rPr>
          <w:rFonts w:ascii="Tahoma" w:hAnsi="Tahoma" w:cs="Tahoma"/>
          <w:b/>
          <w:szCs w:val="24"/>
          <w:u w:val="single"/>
        </w:rPr>
      </w:pPr>
      <w:r w:rsidRPr="001009BD">
        <w:rPr>
          <w:rFonts w:ascii="Tahoma" w:hAnsi="Tahoma" w:cs="Tahoma"/>
          <w:b/>
          <w:sz w:val="20"/>
          <w:u w:val="single"/>
        </w:rPr>
        <w:t>Økonomi</w:t>
      </w:r>
    </w:p>
    <w:p w14:paraId="2E816831" w14:textId="77777777" w:rsidR="00A712BA" w:rsidRDefault="00A712BA" w:rsidP="00A712BA">
      <w:pPr>
        <w:pStyle w:val="Listeavsnitt"/>
        <w:rPr>
          <w:rFonts w:ascii="Tahoma" w:hAnsi="Tahoma" w:cs="Tahoma"/>
          <w:sz w:val="20"/>
        </w:rPr>
      </w:pPr>
    </w:p>
    <w:p w14:paraId="3586DF44" w14:textId="77777777" w:rsidR="006E0DE0" w:rsidRDefault="00A712BA" w:rsidP="006E0DE0">
      <w:pPr>
        <w:pStyle w:val="Listeavsnitt"/>
        <w:numPr>
          <w:ilvl w:val="0"/>
          <w:numId w:val="22"/>
        </w:numPr>
        <w:rPr>
          <w:rFonts w:ascii="Tahoma" w:hAnsi="Tahoma" w:cs="Tahoma"/>
          <w:sz w:val="20"/>
        </w:rPr>
      </w:pPr>
      <w:r>
        <w:rPr>
          <w:rFonts w:ascii="Tahoma" w:hAnsi="Tahoma" w:cs="Tahoma"/>
          <w:sz w:val="20"/>
        </w:rPr>
        <w:t xml:space="preserve">Oversikt over regnskap </w:t>
      </w:r>
      <w:r w:rsidR="006E0DE0">
        <w:rPr>
          <w:rFonts w:ascii="Tahoma" w:hAnsi="Tahoma" w:cs="Tahoma"/>
          <w:sz w:val="20"/>
        </w:rPr>
        <w:t xml:space="preserve">2016, </w:t>
      </w:r>
      <w:r w:rsidR="00F01276">
        <w:rPr>
          <w:rFonts w:ascii="Tahoma" w:hAnsi="Tahoma" w:cs="Tahoma"/>
          <w:sz w:val="20"/>
        </w:rPr>
        <w:t>og</w:t>
      </w:r>
      <w:r w:rsidR="006E0DE0">
        <w:rPr>
          <w:rFonts w:ascii="Tahoma" w:hAnsi="Tahoma" w:cs="Tahoma"/>
          <w:sz w:val="20"/>
        </w:rPr>
        <w:t xml:space="preserve"> budsjett for 2017.</w:t>
      </w:r>
    </w:p>
    <w:p w14:paraId="123007C7" w14:textId="77777777" w:rsidR="00835A91" w:rsidRDefault="00835A91" w:rsidP="00CE6B40">
      <w:pPr>
        <w:ind w:left="720"/>
        <w:rPr>
          <w:rFonts w:ascii="Tahoma" w:hAnsi="Tahoma" w:cs="Tahoma"/>
          <w:sz w:val="20"/>
        </w:rPr>
      </w:pPr>
      <w:r w:rsidRPr="00F01276">
        <w:rPr>
          <w:rFonts w:ascii="Tahoma" w:hAnsi="Tahoma" w:cs="Tahoma"/>
          <w:sz w:val="20"/>
        </w:rPr>
        <w:t>Status</w:t>
      </w:r>
      <w:r w:rsidR="00CE6B40">
        <w:rPr>
          <w:rFonts w:ascii="Tahoma" w:hAnsi="Tahoma" w:cs="Tahoma"/>
          <w:sz w:val="20"/>
        </w:rPr>
        <w:t xml:space="preserve"> konto</w:t>
      </w:r>
      <w:r w:rsidRPr="00F01276">
        <w:rPr>
          <w:rFonts w:ascii="Tahoma" w:hAnsi="Tahoma" w:cs="Tahoma"/>
          <w:sz w:val="20"/>
        </w:rPr>
        <w:t>:</w:t>
      </w:r>
    </w:p>
    <w:p w14:paraId="57A70920" w14:textId="77777777" w:rsidR="00835A91" w:rsidRDefault="00835A91" w:rsidP="00835A91">
      <w:pPr>
        <w:ind w:firstLine="708"/>
        <w:rPr>
          <w:rFonts w:ascii="Tahoma" w:hAnsi="Tahoma" w:cs="Tahoma"/>
          <w:sz w:val="20"/>
        </w:rPr>
      </w:pPr>
      <w:r>
        <w:rPr>
          <w:rFonts w:ascii="Tahoma" w:hAnsi="Tahoma" w:cs="Tahoma"/>
          <w:sz w:val="20"/>
        </w:rPr>
        <w:t>Inngående saldo 01.01.16: 312 813,28</w:t>
      </w:r>
    </w:p>
    <w:p w14:paraId="3E15F46E" w14:textId="77777777" w:rsidR="00835A91" w:rsidRDefault="00835A91" w:rsidP="00835A91">
      <w:pPr>
        <w:ind w:firstLine="708"/>
        <w:rPr>
          <w:rFonts w:ascii="Tahoma" w:hAnsi="Tahoma" w:cs="Tahoma"/>
          <w:sz w:val="20"/>
        </w:rPr>
      </w:pPr>
      <w:r>
        <w:rPr>
          <w:rFonts w:ascii="Tahoma" w:hAnsi="Tahoma" w:cs="Tahoma"/>
          <w:sz w:val="20"/>
        </w:rPr>
        <w:t>Utgående saldo 18.11.16: 227 195,29</w:t>
      </w:r>
    </w:p>
    <w:p w14:paraId="6B4EF7B3" w14:textId="77777777" w:rsidR="00835A91" w:rsidRDefault="00835A91" w:rsidP="00835A91">
      <w:pPr>
        <w:ind w:firstLine="708"/>
        <w:rPr>
          <w:rFonts w:ascii="Tahoma" w:hAnsi="Tahoma" w:cs="Tahoma"/>
          <w:sz w:val="20"/>
        </w:rPr>
      </w:pPr>
      <w:proofErr w:type="spellStart"/>
      <w:r>
        <w:rPr>
          <w:rFonts w:ascii="Tahoma" w:hAnsi="Tahoma" w:cs="Tahoma"/>
          <w:sz w:val="20"/>
        </w:rPr>
        <w:t>Diff</w:t>
      </w:r>
      <w:proofErr w:type="spellEnd"/>
      <w:r>
        <w:rPr>
          <w:rFonts w:ascii="Tahoma" w:hAnsi="Tahoma" w:cs="Tahoma"/>
          <w:sz w:val="20"/>
        </w:rPr>
        <w:t>: -85 617,99</w:t>
      </w:r>
    </w:p>
    <w:p w14:paraId="4F8182C4" w14:textId="77777777" w:rsidR="00CE6B40" w:rsidRDefault="00CE6B40" w:rsidP="00835A91">
      <w:pPr>
        <w:ind w:firstLine="708"/>
        <w:rPr>
          <w:rFonts w:ascii="Tahoma" w:hAnsi="Tahoma" w:cs="Tahoma"/>
          <w:sz w:val="20"/>
        </w:rPr>
      </w:pPr>
    </w:p>
    <w:p w14:paraId="3682730B" w14:textId="77777777" w:rsidR="00CE6B40" w:rsidRPr="00CE6B40" w:rsidRDefault="00CE6B40" w:rsidP="00CE6B40">
      <w:pPr>
        <w:ind w:firstLine="708"/>
        <w:rPr>
          <w:rFonts w:ascii="Tahoma" w:hAnsi="Tahoma" w:cs="Tahoma"/>
          <w:sz w:val="20"/>
        </w:rPr>
      </w:pPr>
      <w:proofErr w:type="spellStart"/>
      <w:r w:rsidRPr="00CE6B40">
        <w:rPr>
          <w:rFonts w:ascii="Tahoma" w:hAnsi="Tahoma" w:cs="Tahoma"/>
          <w:sz w:val="20"/>
        </w:rPr>
        <w:t>NMTGs</w:t>
      </w:r>
      <w:proofErr w:type="spellEnd"/>
      <w:r w:rsidRPr="00CE6B40">
        <w:rPr>
          <w:rFonts w:ascii="Tahoma" w:hAnsi="Tahoma" w:cs="Tahoma"/>
          <w:sz w:val="20"/>
        </w:rPr>
        <w:t xml:space="preserve">  inntektskilder er kurs, manualsalg, medlems- og TTA kontrakter.</w:t>
      </w:r>
    </w:p>
    <w:p w14:paraId="45843EAB" w14:textId="77777777" w:rsidR="00835A91" w:rsidRDefault="00F01276" w:rsidP="00A712BA">
      <w:pPr>
        <w:ind w:left="708"/>
        <w:rPr>
          <w:rFonts w:ascii="Tahoma" w:hAnsi="Tahoma" w:cs="Tahoma"/>
          <w:sz w:val="20"/>
        </w:rPr>
      </w:pPr>
      <w:r>
        <w:rPr>
          <w:rFonts w:ascii="Tahoma" w:hAnsi="Tahoma" w:cs="Tahoma"/>
          <w:sz w:val="20"/>
        </w:rPr>
        <w:t>Hovedårsaken til underskuddet er at</w:t>
      </w:r>
      <w:r w:rsidR="00A712BA">
        <w:rPr>
          <w:rFonts w:ascii="Tahoma" w:hAnsi="Tahoma" w:cs="Tahoma"/>
          <w:sz w:val="20"/>
        </w:rPr>
        <w:t xml:space="preserve"> NMTG fra 1/1-16 opprettet en </w:t>
      </w:r>
      <w:r>
        <w:rPr>
          <w:rFonts w:ascii="Tahoma" w:hAnsi="Tahoma" w:cs="Tahoma"/>
          <w:sz w:val="20"/>
        </w:rPr>
        <w:t xml:space="preserve">lønnet stilling </w:t>
      </w:r>
      <w:r w:rsidR="00835A91">
        <w:rPr>
          <w:rFonts w:ascii="Tahoma" w:hAnsi="Tahoma" w:cs="Tahoma"/>
          <w:sz w:val="20"/>
        </w:rPr>
        <w:t xml:space="preserve">som daglig leder. </w:t>
      </w:r>
    </w:p>
    <w:p w14:paraId="7D64FF82" w14:textId="77777777" w:rsidR="00F01276" w:rsidRDefault="00F01276" w:rsidP="00F01276">
      <w:pPr>
        <w:pStyle w:val="Listeavsnitt"/>
        <w:rPr>
          <w:rFonts w:ascii="Tahoma" w:hAnsi="Tahoma" w:cs="Tahoma"/>
          <w:sz w:val="20"/>
        </w:rPr>
      </w:pPr>
      <w:r>
        <w:rPr>
          <w:rFonts w:ascii="Tahoma" w:hAnsi="Tahoma" w:cs="Tahoma"/>
          <w:sz w:val="20"/>
        </w:rPr>
        <w:t>V</w:t>
      </w:r>
      <w:r w:rsidR="001009BD">
        <w:rPr>
          <w:rFonts w:ascii="Tahoma" w:hAnsi="Tahoma" w:cs="Tahoma"/>
          <w:sz w:val="20"/>
        </w:rPr>
        <w:t>i har for store utgift</w:t>
      </w:r>
      <w:r w:rsidR="00430EC5">
        <w:rPr>
          <w:rFonts w:ascii="Tahoma" w:hAnsi="Tahoma" w:cs="Tahoma"/>
          <w:sz w:val="20"/>
        </w:rPr>
        <w:t>s</w:t>
      </w:r>
      <w:r w:rsidR="001009BD">
        <w:rPr>
          <w:rFonts w:ascii="Tahoma" w:hAnsi="Tahoma" w:cs="Tahoma"/>
          <w:sz w:val="20"/>
        </w:rPr>
        <w:t>poster til hotell og reiser.</w:t>
      </w:r>
    </w:p>
    <w:p w14:paraId="26AB12D1" w14:textId="77777777" w:rsidR="002D5C0F" w:rsidRDefault="002D5C0F" w:rsidP="00F01276">
      <w:pPr>
        <w:pStyle w:val="Listeavsnitt"/>
        <w:rPr>
          <w:rFonts w:ascii="Tahoma" w:hAnsi="Tahoma" w:cs="Tahoma"/>
          <w:sz w:val="20"/>
        </w:rPr>
      </w:pPr>
      <w:r>
        <w:rPr>
          <w:rFonts w:ascii="Tahoma" w:hAnsi="Tahoma" w:cs="Tahoma"/>
          <w:sz w:val="20"/>
        </w:rPr>
        <w:t xml:space="preserve">Viktig at vi tilstreber å gå i pluss ved kurs. Dette er vanskelig dersom kursene involverer reise og hotellopphold for flere instruktører. </w:t>
      </w:r>
    </w:p>
    <w:p w14:paraId="0BFDA7AF" w14:textId="77777777" w:rsidR="002D5C0F" w:rsidRDefault="002D5C0F" w:rsidP="002D5C0F">
      <w:pPr>
        <w:ind w:firstLine="708"/>
        <w:rPr>
          <w:rFonts w:ascii="Tahoma" w:hAnsi="Tahoma" w:cs="Tahoma"/>
          <w:sz w:val="20"/>
        </w:rPr>
      </w:pPr>
    </w:p>
    <w:p w14:paraId="1D168A31" w14:textId="77777777" w:rsidR="00CE6B40" w:rsidRPr="002D5C0F" w:rsidRDefault="00CE6B40" w:rsidP="002D5C0F">
      <w:pPr>
        <w:ind w:firstLine="708"/>
        <w:rPr>
          <w:rFonts w:ascii="Tahoma" w:hAnsi="Tahoma" w:cs="Tahoma"/>
          <w:sz w:val="20"/>
        </w:rPr>
      </w:pPr>
      <w:r w:rsidRPr="002D5C0F">
        <w:rPr>
          <w:rFonts w:ascii="Tahoma" w:hAnsi="Tahoma" w:cs="Tahoma"/>
          <w:sz w:val="20"/>
        </w:rPr>
        <w:t xml:space="preserve">Budsjettet for 2017 viser at vi uten justeringer på inntektssiden vil fortsette å gå i underskudd </w:t>
      </w:r>
    </w:p>
    <w:p w14:paraId="04C03453" w14:textId="77777777" w:rsidR="002D5C0F" w:rsidRDefault="002D5C0F" w:rsidP="002D5C0F">
      <w:pPr>
        <w:pStyle w:val="Listeavsnitt"/>
        <w:rPr>
          <w:rFonts w:ascii="Tahoma" w:hAnsi="Tahoma" w:cs="Tahoma"/>
          <w:sz w:val="20"/>
        </w:rPr>
      </w:pPr>
    </w:p>
    <w:p w14:paraId="5CA4024F" w14:textId="77777777" w:rsidR="00CE6B40" w:rsidRPr="002D5C0F" w:rsidRDefault="00CE6B40" w:rsidP="002D5C0F">
      <w:pPr>
        <w:pStyle w:val="Listeavsnitt"/>
        <w:numPr>
          <w:ilvl w:val="0"/>
          <w:numId w:val="22"/>
        </w:numPr>
        <w:rPr>
          <w:rFonts w:ascii="Tahoma" w:hAnsi="Tahoma" w:cs="Tahoma"/>
          <w:sz w:val="20"/>
        </w:rPr>
      </w:pPr>
      <w:r w:rsidRPr="002D5C0F">
        <w:rPr>
          <w:rFonts w:ascii="Tahoma" w:hAnsi="Tahoma" w:cs="Tahoma"/>
          <w:sz w:val="20"/>
        </w:rPr>
        <w:t>Forslag</w:t>
      </w:r>
      <w:r w:rsidR="002D5C0F" w:rsidRPr="002D5C0F">
        <w:rPr>
          <w:rFonts w:ascii="Tahoma" w:hAnsi="Tahoma" w:cs="Tahoma"/>
          <w:sz w:val="20"/>
        </w:rPr>
        <w:t xml:space="preserve"> til tiltak</w:t>
      </w:r>
      <w:r w:rsidR="00077992">
        <w:rPr>
          <w:rFonts w:ascii="Tahoma" w:hAnsi="Tahoma" w:cs="Tahoma"/>
          <w:sz w:val="20"/>
        </w:rPr>
        <w:t xml:space="preserve"> for å skaffe inntekter</w:t>
      </w:r>
      <w:r w:rsidR="002D5C0F" w:rsidRPr="002D5C0F">
        <w:rPr>
          <w:rFonts w:ascii="Tahoma" w:hAnsi="Tahoma" w:cs="Tahoma"/>
          <w:sz w:val="20"/>
        </w:rPr>
        <w:t xml:space="preserve">: </w:t>
      </w:r>
    </w:p>
    <w:p w14:paraId="1AF96658" w14:textId="77777777" w:rsidR="002D5C0F" w:rsidRDefault="002D5C0F" w:rsidP="00CE6B40">
      <w:pPr>
        <w:pStyle w:val="Listeavsnitt"/>
        <w:rPr>
          <w:rFonts w:ascii="Tahoma" w:hAnsi="Tahoma" w:cs="Tahoma"/>
          <w:sz w:val="20"/>
        </w:rPr>
      </w:pPr>
      <w:r>
        <w:rPr>
          <w:rFonts w:ascii="Tahoma" w:hAnsi="Tahoma" w:cs="Tahoma"/>
          <w:sz w:val="20"/>
        </w:rPr>
        <w:t xml:space="preserve">Kursavgift på 1500 kr </w:t>
      </w:r>
      <w:r w:rsidR="00430EC5">
        <w:rPr>
          <w:rFonts w:ascii="Tahoma" w:hAnsi="Tahoma" w:cs="Tahoma"/>
          <w:sz w:val="20"/>
        </w:rPr>
        <w:t xml:space="preserve">per dag </w:t>
      </w:r>
      <w:r>
        <w:rPr>
          <w:rFonts w:ascii="Tahoma" w:hAnsi="Tahoma" w:cs="Tahoma"/>
          <w:sz w:val="20"/>
        </w:rPr>
        <w:t>for grunnkurs og instruktørkurs</w:t>
      </w:r>
    </w:p>
    <w:p w14:paraId="6CD8090B" w14:textId="77777777" w:rsidR="002D5C0F" w:rsidRDefault="002D5C0F" w:rsidP="00CE6B40">
      <w:pPr>
        <w:pStyle w:val="Listeavsnitt"/>
        <w:rPr>
          <w:rFonts w:ascii="Tahoma" w:hAnsi="Tahoma" w:cs="Tahoma"/>
          <w:sz w:val="20"/>
        </w:rPr>
      </w:pPr>
      <w:r w:rsidRPr="00430EC5">
        <w:rPr>
          <w:rFonts w:ascii="Tahoma" w:hAnsi="Tahoma" w:cs="Tahoma"/>
          <w:sz w:val="20"/>
          <w:lang w:val="nn-NO"/>
        </w:rPr>
        <w:t xml:space="preserve">Kursavgift for TTA kurs: 750-1500 kr. </w:t>
      </w:r>
      <w:r>
        <w:rPr>
          <w:rFonts w:ascii="Tahoma" w:hAnsi="Tahoma" w:cs="Tahoma"/>
          <w:sz w:val="20"/>
        </w:rPr>
        <w:t>Prisen avhenger av kursopplegget som lages. Halv dag: 750 kr og hel dag: 1500 kr.</w:t>
      </w:r>
    </w:p>
    <w:p w14:paraId="36DFEB59" w14:textId="77777777" w:rsidR="002D5C0F" w:rsidRDefault="002D5C0F" w:rsidP="00CE6B40">
      <w:pPr>
        <w:pStyle w:val="Listeavsnitt"/>
        <w:rPr>
          <w:rFonts w:ascii="Tahoma" w:hAnsi="Tahoma" w:cs="Tahoma"/>
          <w:sz w:val="20"/>
        </w:rPr>
      </w:pPr>
      <w:r>
        <w:rPr>
          <w:rFonts w:ascii="Tahoma" w:hAnsi="Tahoma" w:cs="Tahoma"/>
          <w:sz w:val="20"/>
        </w:rPr>
        <w:t>Innføre årsavgift på MTS medlemskap? Medlemskapet betales nå kun som en engangssum.</w:t>
      </w:r>
    </w:p>
    <w:p w14:paraId="47549504" w14:textId="77777777" w:rsidR="002D5C0F" w:rsidRDefault="002D5C0F" w:rsidP="00CE6B40">
      <w:pPr>
        <w:pStyle w:val="Listeavsnitt"/>
        <w:rPr>
          <w:rFonts w:ascii="Tahoma" w:hAnsi="Tahoma" w:cs="Tahoma"/>
          <w:sz w:val="20"/>
        </w:rPr>
      </w:pPr>
      <w:r>
        <w:rPr>
          <w:rFonts w:ascii="Tahoma" w:hAnsi="Tahoma" w:cs="Tahoma"/>
          <w:sz w:val="20"/>
        </w:rPr>
        <w:t>Styret lager et forslag til dette</w:t>
      </w:r>
      <w:r w:rsidR="008152E3">
        <w:rPr>
          <w:rFonts w:ascii="Tahoma" w:hAnsi="Tahoma" w:cs="Tahoma"/>
          <w:sz w:val="20"/>
        </w:rPr>
        <w:t xml:space="preserve"> før</w:t>
      </w:r>
      <w:r w:rsidR="00430EC5">
        <w:rPr>
          <w:rFonts w:ascii="Tahoma" w:hAnsi="Tahoma" w:cs="Tahoma"/>
          <w:sz w:val="20"/>
        </w:rPr>
        <w:t xml:space="preserve"> årsmøtet</w:t>
      </w:r>
      <w:r>
        <w:rPr>
          <w:rFonts w:ascii="Tahoma" w:hAnsi="Tahoma" w:cs="Tahoma"/>
          <w:sz w:val="20"/>
        </w:rPr>
        <w:t xml:space="preserve">.  </w:t>
      </w:r>
    </w:p>
    <w:p w14:paraId="12E59292" w14:textId="77777777" w:rsidR="002D5C0F" w:rsidRDefault="002D5C0F" w:rsidP="002D5C0F">
      <w:pPr>
        <w:rPr>
          <w:rFonts w:ascii="Tahoma" w:hAnsi="Tahoma" w:cs="Tahoma"/>
          <w:sz w:val="20"/>
        </w:rPr>
      </w:pPr>
    </w:p>
    <w:p w14:paraId="0C34B5E5" w14:textId="77777777" w:rsidR="002D5C0F" w:rsidRDefault="00077992" w:rsidP="002D5C0F">
      <w:pPr>
        <w:pStyle w:val="Listeavsnitt"/>
        <w:numPr>
          <w:ilvl w:val="0"/>
          <w:numId w:val="22"/>
        </w:numPr>
        <w:rPr>
          <w:rFonts w:ascii="Tahoma" w:hAnsi="Tahoma" w:cs="Tahoma"/>
          <w:sz w:val="20"/>
        </w:rPr>
      </w:pPr>
      <w:r>
        <w:rPr>
          <w:rFonts w:ascii="Tahoma" w:hAnsi="Tahoma" w:cs="Tahoma"/>
          <w:sz w:val="20"/>
        </w:rPr>
        <w:t>Lønn til kursholdere</w:t>
      </w:r>
    </w:p>
    <w:p w14:paraId="5D32D746" w14:textId="77777777" w:rsidR="008152E3" w:rsidRDefault="000A4530" w:rsidP="00077992">
      <w:pPr>
        <w:pStyle w:val="Listeavsnitt"/>
        <w:rPr>
          <w:rFonts w:ascii="Tahoma" w:hAnsi="Tahoma" w:cs="Tahoma"/>
          <w:sz w:val="20"/>
        </w:rPr>
      </w:pPr>
      <w:r>
        <w:rPr>
          <w:rFonts w:ascii="Tahoma" w:hAnsi="Tahoma" w:cs="Tahoma"/>
          <w:sz w:val="20"/>
        </w:rPr>
        <w:t xml:space="preserve">Kursholdere bør ikke ha egne utgifter. </w:t>
      </w:r>
      <w:r w:rsidR="00077992">
        <w:rPr>
          <w:rFonts w:ascii="Tahoma" w:hAnsi="Tahoma" w:cs="Tahoma"/>
          <w:sz w:val="20"/>
        </w:rPr>
        <w:t xml:space="preserve">Noen har stillinger der det er godkjent at man bruker sin arbeidsdag til å reise på kurs. Andre jobber i turnus og må bruke fridag eller avspasere. </w:t>
      </w:r>
    </w:p>
    <w:p w14:paraId="02798468" w14:textId="77777777" w:rsidR="008152E3" w:rsidRDefault="008152E3" w:rsidP="008152E3">
      <w:pPr>
        <w:pStyle w:val="Listeavsnitt"/>
        <w:rPr>
          <w:rFonts w:ascii="Tahoma" w:hAnsi="Tahoma" w:cs="Tahoma"/>
          <w:sz w:val="20"/>
        </w:rPr>
      </w:pPr>
      <w:r>
        <w:rPr>
          <w:rFonts w:ascii="Tahoma" w:hAnsi="Tahoma" w:cs="Tahoma"/>
          <w:sz w:val="20"/>
        </w:rPr>
        <w:t>Det bestemmes at den enkelte kursholder tar kontakt med Tale dersom man ikke får lønn fra egen arbeidsplass. Tale bringer det da videre inn til styret.</w:t>
      </w:r>
    </w:p>
    <w:p w14:paraId="0AD93372" w14:textId="77777777" w:rsidR="008152E3" w:rsidRDefault="008152E3" w:rsidP="008152E3">
      <w:pPr>
        <w:pStyle w:val="Listeavsnitt"/>
        <w:rPr>
          <w:rFonts w:ascii="Tahoma" w:hAnsi="Tahoma" w:cs="Tahoma"/>
          <w:sz w:val="20"/>
        </w:rPr>
      </w:pPr>
    </w:p>
    <w:p w14:paraId="49974F98" w14:textId="77777777" w:rsidR="00BF58F8" w:rsidRPr="00BF58F8" w:rsidRDefault="00BF58F8" w:rsidP="008152E3">
      <w:pPr>
        <w:pStyle w:val="Listeavsnitt"/>
        <w:rPr>
          <w:rFonts w:ascii="Tahoma" w:hAnsi="Tahoma" w:cs="Tahoma"/>
          <w:b/>
          <w:sz w:val="20"/>
          <w:u w:val="single"/>
        </w:rPr>
      </w:pPr>
      <w:r>
        <w:rPr>
          <w:rFonts w:ascii="Tahoma" w:hAnsi="Tahoma" w:cs="Tahoma"/>
          <w:b/>
          <w:sz w:val="20"/>
          <w:u w:val="single"/>
        </w:rPr>
        <w:t>Eventuelt</w:t>
      </w:r>
    </w:p>
    <w:p w14:paraId="4CD54703" w14:textId="77777777" w:rsidR="00BF58F8" w:rsidRPr="00BF58F8" w:rsidRDefault="00BF58F8" w:rsidP="00BF58F8">
      <w:pPr>
        <w:pStyle w:val="Listeavsnitt"/>
        <w:ind w:left="1352"/>
        <w:rPr>
          <w:rFonts w:ascii="Tahoma" w:hAnsi="Tahoma" w:cs="Tahoma"/>
          <w:b/>
          <w:color w:val="000000" w:themeColor="text1"/>
          <w:sz w:val="20"/>
        </w:rPr>
      </w:pPr>
    </w:p>
    <w:p w14:paraId="2D120F9D" w14:textId="77777777" w:rsidR="00077992" w:rsidRPr="00A712BA" w:rsidRDefault="00077992" w:rsidP="00A712BA">
      <w:pPr>
        <w:pStyle w:val="Listeavsnitt"/>
        <w:numPr>
          <w:ilvl w:val="0"/>
          <w:numId w:val="22"/>
        </w:numPr>
        <w:rPr>
          <w:rFonts w:ascii="Tahoma" w:hAnsi="Tahoma" w:cs="Tahoma"/>
          <w:sz w:val="20"/>
        </w:rPr>
      </w:pPr>
      <w:r w:rsidRPr="00A712BA">
        <w:rPr>
          <w:rFonts w:ascii="Tahoma" w:hAnsi="Tahoma" w:cs="Tahoma"/>
          <w:sz w:val="20"/>
        </w:rPr>
        <w:t xml:space="preserve">Cecilie: Spørsmål om resertifisering. Får ikke støtte fra ledelsen til å gjennomføre </w:t>
      </w:r>
      <w:proofErr w:type="spellStart"/>
      <w:r w:rsidRPr="00A712BA">
        <w:rPr>
          <w:rFonts w:ascii="Tahoma" w:hAnsi="Tahoma" w:cs="Tahoma"/>
          <w:sz w:val="20"/>
        </w:rPr>
        <w:t>audits</w:t>
      </w:r>
      <w:proofErr w:type="spellEnd"/>
      <w:r w:rsidRPr="00A712BA">
        <w:rPr>
          <w:rFonts w:ascii="Tahoma" w:hAnsi="Tahoma" w:cs="Tahoma"/>
          <w:sz w:val="20"/>
        </w:rPr>
        <w:t xml:space="preserve">. Hva skal man gjøre? </w:t>
      </w:r>
      <w:r w:rsidR="00BF58F8" w:rsidRPr="00A712BA">
        <w:rPr>
          <w:rFonts w:ascii="Tahoma" w:hAnsi="Tahoma" w:cs="Tahoma"/>
          <w:sz w:val="20"/>
        </w:rPr>
        <w:t xml:space="preserve"> Svar: </w:t>
      </w:r>
      <w:r w:rsidRPr="00A712BA">
        <w:rPr>
          <w:rFonts w:ascii="Tahoma" w:hAnsi="Tahoma" w:cs="Tahoma"/>
          <w:sz w:val="20"/>
        </w:rPr>
        <w:t>De</w:t>
      </w:r>
      <w:r w:rsidR="00BF58F8" w:rsidRPr="00A712BA">
        <w:rPr>
          <w:rFonts w:ascii="Tahoma" w:hAnsi="Tahoma" w:cs="Tahoma"/>
          <w:sz w:val="20"/>
        </w:rPr>
        <w:t xml:space="preserve">t står i boka at man skal gjøre det. </w:t>
      </w:r>
      <w:r w:rsidRPr="00A712BA">
        <w:rPr>
          <w:rFonts w:ascii="Tahoma" w:hAnsi="Tahoma" w:cs="Tahoma"/>
          <w:sz w:val="20"/>
        </w:rPr>
        <w:t>Try</w:t>
      </w:r>
      <w:r w:rsidR="00BF58F8" w:rsidRPr="00A712BA">
        <w:rPr>
          <w:rFonts w:ascii="Tahoma" w:hAnsi="Tahoma" w:cs="Tahoma"/>
          <w:sz w:val="20"/>
        </w:rPr>
        <w:t>gghet for pasienten er viktigst! Kvalitetskontroller er sterkt anbefalt fra NMTG.</w:t>
      </w:r>
    </w:p>
    <w:p w14:paraId="28EDC57D" w14:textId="77777777" w:rsidR="00BF58F8" w:rsidRDefault="00BF58F8" w:rsidP="00BF58F8">
      <w:pPr>
        <w:rPr>
          <w:rFonts w:ascii="Tahoma" w:hAnsi="Tahoma" w:cs="Tahoma"/>
          <w:sz w:val="20"/>
        </w:rPr>
      </w:pPr>
    </w:p>
    <w:p w14:paraId="44BE22E1" w14:textId="77777777" w:rsidR="00BF58F8" w:rsidRDefault="00BF58F8" w:rsidP="00BF58F8">
      <w:pPr>
        <w:pStyle w:val="Listeavsnitt"/>
        <w:numPr>
          <w:ilvl w:val="0"/>
          <w:numId w:val="22"/>
        </w:numPr>
        <w:rPr>
          <w:rFonts w:ascii="Tahoma" w:hAnsi="Tahoma" w:cs="Tahoma"/>
          <w:sz w:val="20"/>
        </w:rPr>
      </w:pPr>
      <w:r w:rsidRPr="00BF58F8">
        <w:rPr>
          <w:rFonts w:ascii="Tahoma" w:hAnsi="Tahoma" w:cs="Tahoma"/>
          <w:sz w:val="20"/>
        </w:rPr>
        <w:t>Faggruppa: Bytte av medlemmer? Ka</w:t>
      </w:r>
      <w:r>
        <w:rPr>
          <w:rFonts w:ascii="Tahoma" w:hAnsi="Tahoma" w:cs="Tahoma"/>
          <w:sz w:val="20"/>
        </w:rPr>
        <w:t>n de bare bestemme det selv? Ja, men viktig at det blir vider</w:t>
      </w:r>
      <w:r w:rsidR="00A712BA">
        <w:rPr>
          <w:rFonts w:ascii="Tahoma" w:hAnsi="Tahoma" w:cs="Tahoma"/>
          <w:sz w:val="20"/>
        </w:rPr>
        <w:t>e</w:t>
      </w:r>
      <w:r>
        <w:rPr>
          <w:rFonts w:ascii="Tahoma" w:hAnsi="Tahoma" w:cs="Tahoma"/>
          <w:sz w:val="20"/>
        </w:rPr>
        <w:t>formidlet slik at listene på nettsiden er oppdaterte.</w:t>
      </w:r>
    </w:p>
    <w:p w14:paraId="4D4CDCBE" w14:textId="77777777" w:rsidR="00BF58F8" w:rsidRPr="00BF58F8" w:rsidRDefault="00BF58F8" w:rsidP="00BF58F8">
      <w:pPr>
        <w:pStyle w:val="Listeavsnitt"/>
        <w:rPr>
          <w:rFonts w:ascii="Tahoma" w:hAnsi="Tahoma" w:cs="Tahoma"/>
          <w:sz w:val="20"/>
        </w:rPr>
      </w:pPr>
    </w:p>
    <w:p w14:paraId="18BD380C" w14:textId="77777777" w:rsidR="00BF58F8" w:rsidRPr="00BF58F8" w:rsidRDefault="00BF58F8" w:rsidP="00BF58F8">
      <w:pPr>
        <w:pStyle w:val="Listeavsnitt"/>
        <w:numPr>
          <w:ilvl w:val="0"/>
          <w:numId w:val="22"/>
        </w:numPr>
        <w:rPr>
          <w:rFonts w:ascii="Tahoma" w:hAnsi="Tahoma" w:cs="Tahoma"/>
          <w:sz w:val="20"/>
        </w:rPr>
      </w:pPr>
      <w:r>
        <w:rPr>
          <w:rFonts w:ascii="Tahoma" w:hAnsi="Tahoma" w:cs="Tahoma"/>
          <w:sz w:val="20"/>
        </w:rPr>
        <w:t>Til orientering: Neste IRG møte er i Manchester 12-13/10 2017.</w:t>
      </w:r>
    </w:p>
    <w:p w14:paraId="2E1BE1BA" w14:textId="77777777" w:rsidR="00BF58F8" w:rsidRPr="00BF58F8" w:rsidRDefault="00BF58F8" w:rsidP="00BF58F8">
      <w:pPr>
        <w:pStyle w:val="Listeavsnitt"/>
        <w:rPr>
          <w:rFonts w:ascii="Tahoma" w:hAnsi="Tahoma" w:cs="Tahoma"/>
          <w:sz w:val="20"/>
        </w:rPr>
      </w:pPr>
    </w:p>
    <w:p w14:paraId="7EAF6D57" w14:textId="77777777" w:rsidR="00BF58F8" w:rsidRPr="00BF58F8" w:rsidRDefault="00BF58F8" w:rsidP="00BF58F8">
      <w:pPr>
        <w:pStyle w:val="Listeavsnitt"/>
        <w:rPr>
          <w:rFonts w:ascii="Tahoma" w:hAnsi="Tahoma" w:cs="Tahoma"/>
          <w:sz w:val="20"/>
        </w:rPr>
      </w:pPr>
    </w:p>
    <w:p w14:paraId="2B029B77" w14:textId="77777777" w:rsidR="00077992" w:rsidRPr="00BF58F8" w:rsidRDefault="00077992" w:rsidP="00077992">
      <w:pPr>
        <w:pStyle w:val="Listeavsnitt"/>
        <w:ind w:left="1068"/>
        <w:rPr>
          <w:rFonts w:ascii="Tahoma" w:hAnsi="Tahoma" w:cs="Tahoma"/>
          <w:b/>
          <w:sz w:val="20"/>
        </w:rPr>
      </w:pPr>
    </w:p>
    <w:p w14:paraId="1E12FD9F" w14:textId="77777777" w:rsidR="00077992" w:rsidRPr="00BF58F8" w:rsidRDefault="00077992" w:rsidP="00077992">
      <w:pPr>
        <w:pStyle w:val="Listeavsnitt"/>
        <w:ind w:left="1068"/>
        <w:rPr>
          <w:rFonts w:ascii="Tahoma" w:hAnsi="Tahoma" w:cs="Tahoma"/>
          <w:b/>
          <w:sz w:val="20"/>
        </w:rPr>
      </w:pPr>
    </w:p>
    <w:p w14:paraId="59988AFC" w14:textId="77777777" w:rsidR="00D77BE4" w:rsidRDefault="00D77BE4" w:rsidP="00BF58F8">
      <w:pPr>
        <w:pStyle w:val="Listeavsnitt"/>
        <w:ind w:left="1068"/>
        <w:rPr>
          <w:rFonts w:ascii="Tahoma" w:hAnsi="Tahoma" w:cs="Tahoma"/>
          <w:sz w:val="28"/>
          <w:szCs w:val="28"/>
        </w:rPr>
      </w:pPr>
    </w:p>
    <w:p w14:paraId="4C18D7AA" w14:textId="77777777" w:rsidR="00D77BE4" w:rsidRDefault="00D77BE4" w:rsidP="00D77BE4">
      <w:pPr>
        <w:pStyle w:val="Listeavsnitt"/>
        <w:ind w:left="1080"/>
        <w:rPr>
          <w:rFonts w:ascii="Tahoma" w:hAnsi="Tahoma" w:cs="Tahoma"/>
          <w:sz w:val="28"/>
          <w:szCs w:val="28"/>
        </w:rPr>
      </w:pPr>
    </w:p>
    <w:p w14:paraId="701660BC" w14:textId="77777777" w:rsidR="00D77BE4" w:rsidRPr="00E8693C" w:rsidRDefault="00D77BE4" w:rsidP="00D77BE4">
      <w:pPr>
        <w:pStyle w:val="Listeavsnitt"/>
        <w:ind w:left="1080"/>
        <w:rPr>
          <w:rFonts w:ascii="Tahoma" w:hAnsi="Tahoma" w:cs="Tahoma"/>
          <w:sz w:val="28"/>
          <w:szCs w:val="28"/>
        </w:rPr>
      </w:pPr>
    </w:p>
    <w:p w14:paraId="2589ED2E" w14:textId="77777777" w:rsidR="00D77BE4" w:rsidRPr="004C5220" w:rsidRDefault="00D77BE4" w:rsidP="00D77BE4">
      <w:pPr>
        <w:ind w:left="720"/>
        <w:rPr>
          <w:rFonts w:ascii="Tahoma" w:hAnsi="Tahoma" w:cs="Tahoma"/>
          <w:sz w:val="28"/>
          <w:szCs w:val="28"/>
        </w:rPr>
      </w:pPr>
    </w:p>
    <w:p w14:paraId="375CD24E" w14:textId="77777777" w:rsidR="00D77BE4" w:rsidRPr="004C5220" w:rsidRDefault="00D77BE4" w:rsidP="00D77BE4">
      <w:pPr>
        <w:pStyle w:val="Listeavsnitt"/>
        <w:ind w:left="1080"/>
        <w:rPr>
          <w:rFonts w:ascii="Tahoma" w:hAnsi="Tahoma" w:cs="Tahoma"/>
          <w:sz w:val="28"/>
          <w:szCs w:val="28"/>
        </w:rPr>
      </w:pPr>
    </w:p>
    <w:p w14:paraId="7EFCD6F2" w14:textId="77777777" w:rsidR="00D77BE4" w:rsidRPr="004C5220" w:rsidRDefault="00D77BE4" w:rsidP="00D77BE4">
      <w:pPr>
        <w:ind w:left="1440"/>
        <w:rPr>
          <w:rFonts w:ascii="Tahoma" w:hAnsi="Tahoma" w:cs="Tahoma"/>
          <w:sz w:val="28"/>
          <w:szCs w:val="28"/>
        </w:rPr>
      </w:pPr>
    </w:p>
    <w:p w14:paraId="44CEEF3C" w14:textId="77777777" w:rsidR="00D77BE4" w:rsidRDefault="00D77BE4" w:rsidP="00D77BE4">
      <w:pPr>
        <w:pStyle w:val="Listeavsnitt"/>
        <w:ind w:left="1080"/>
        <w:rPr>
          <w:rFonts w:ascii="Tahoma" w:hAnsi="Tahoma" w:cs="Tahoma"/>
          <w:sz w:val="28"/>
          <w:szCs w:val="28"/>
        </w:rPr>
      </w:pPr>
    </w:p>
    <w:p w14:paraId="51BCAB3C" w14:textId="77777777" w:rsidR="00144EBD" w:rsidRDefault="00144EBD"/>
    <w:sectPr w:rsidR="00144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8B7"/>
    <w:multiLevelType w:val="hybridMultilevel"/>
    <w:tmpl w:val="BE8CA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6D136F"/>
    <w:multiLevelType w:val="hybridMultilevel"/>
    <w:tmpl w:val="9732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F200AA"/>
    <w:multiLevelType w:val="hybridMultilevel"/>
    <w:tmpl w:val="5B345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E03374"/>
    <w:multiLevelType w:val="hybridMultilevel"/>
    <w:tmpl w:val="632C2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770A7"/>
    <w:multiLevelType w:val="hybridMultilevel"/>
    <w:tmpl w:val="E04A364E"/>
    <w:lvl w:ilvl="0" w:tplc="A35C73DA">
      <w:start w:val="2"/>
      <w:numFmt w:val="bullet"/>
      <w:lvlText w:val="-"/>
      <w:lvlJc w:val="left"/>
      <w:pPr>
        <w:ind w:left="1080" w:hanging="360"/>
      </w:pPr>
      <w:rPr>
        <w:rFonts w:ascii="Tahoma" w:eastAsia="Times New Roman" w:hAnsi="Tahoma" w:cs="Tahom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2A551B3"/>
    <w:multiLevelType w:val="hybridMultilevel"/>
    <w:tmpl w:val="80A472DC"/>
    <w:lvl w:ilvl="0" w:tplc="8B2C7BB0">
      <w:start w:val="2"/>
      <w:numFmt w:val="bullet"/>
      <w:lvlText w:val="-"/>
      <w:lvlJc w:val="left"/>
      <w:pPr>
        <w:ind w:left="1068" w:hanging="360"/>
      </w:pPr>
      <w:rPr>
        <w:rFonts w:ascii="Calibri" w:eastAsiaTheme="minorHAnsi" w:hAnsi="Calibri" w:cstheme="minorBidi"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33713AA1"/>
    <w:multiLevelType w:val="hybridMultilevel"/>
    <w:tmpl w:val="BDAABF1C"/>
    <w:lvl w:ilvl="0" w:tplc="24588626">
      <w:start w:val="1"/>
      <w:numFmt w:val="decimal"/>
      <w:lvlText w:val="%1."/>
      <w:lvlJc w:val="left"/>
      <w:pPr>
        <w:ind w:left="1080" w:hanging="360"/>
      </w:pPr>
      <w:rPr>
        <w:rFonts w:hint="default"/>
        <w:b/>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7753005"/>
    <w:multiLevelType w:val="hybridMultilevel"/>
    <w:tmpl w:val="FEBE6DF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379A5898"/>
    <w:multiLevelType w:val="hybridMultilevel"/>
    <w:tmpl w:val="30DE0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5670DF"/>
    <w:multiLevelType w:val="hybridMultilevel"/>
    <w:tmpl w:val="ED28B666"/>
    <w:lvl w:ilvl="0" w:tplc="15AA7C9C">
      <w:start w:val="5"/>
      <w:numFmt w:val="decimal"/>
      <w:lvlText w:val="%1."/>
      <w:lvlJc w:val="left"/>
      <w:pPr>
        <w:ind w:left="1352"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38FD0C17"/>
    <w:multiLevelType w:val="hybridMultilevel"/>
    <w:tmpl w:val="F754E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E71B8C"/>
    <w:multiLevelType w:val="hybridMultilevel"/>
    <w:tmpl w:val="B3AE9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EE0E13"/>
    <w:multiLevelType w:val="hybridMultilevel"/>
    <w:tmpl w:val="4A749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296D04"/>
    <w:multiLevelType w:val="hybridMultilevel"/>
    <w:tmpl w:val="18B4FB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EE1A8F"/>
    <w:multiLevelType w:val="hybridMultilevel"/>
    <w:tmpl w:val="4D284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0C5812"/>
    <w:multiLevelType w:val="hybridMultilevel"/>
    <w:tmpl w:val="08A4E97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15:restartNumberingAfterBreak="0">
    <w:nsid w:val="476B1B3A"/>
    <w:multiLevelType w:val="hybridMultilevel"/>
    <w:tmpl w:val="5F8CE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774D2C"/>
    <w:multiLevelType w:val="hybridMultilevel"/>
    <w:tmpl w:val="AFAAA5E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4D2F4416"/>
    <w:multiLevelType w:val="hybridMultilevel"/>
    <w:tmpl w:val="8AA8C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3C08D5"/>
    <w:multiLevelType w:val="hybridMultilevel"/>
    <w:tmpl w:val="7850112E"/>
    <w:lvl w:ilvl="0" w:tplc="7B32A6E6">
      <w:start w:val="1"/>
      <w:numFmt w:val="bullet"/>
      <w:lvlText w:val=""/>
      <w:lvlJc w:val="left"/>
      <w:pPr>
        <w:ind w:left="502"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69B13DC"/>
    <w:multiLevelType w:val="hybridMultilevel"/>
    <w:tmpl w:val="1122C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C5609C"/>
    <w:multiLevelType w:val="hybridMultilevel"/>
    <w:tmpl w:val="FDCAB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1F87752"/>
    <w:multiLevelType w:val="hybridMultilevel"/>
    <w:tmpl w:val="B94C5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35D159D"/>
    <w:multiLevelType w:val="hybridMultilevel"/>
    <w:tmpl w:val="A4FA87E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15:restartNumberingAfterBreak="0">
    <w:nsid w:val="7A527A5A"/>
    <w:multiLevelType w:val="hybridMultilevel"/>
    <w:tmpl w:val="52E8E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B2A4F49"/>
    <w:multiLevelType w:val="hybridMultilevel"/>
    <w:tmpl w:val="C61A5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5"/>
  </w:num>
  <w:num w:numId="5">
    <w:abstractNumId w:val="19"/>
  </w:num>
  <w:num w:numId="6">
    <w:abstractNumId w:val="11"/>
  </w:num>
  <w:num w:numId="7">
    <w:abstractNumId w:val="23"/>
  </w:num>
  <w:num w:numId="8">
    <w:abstractNumId w:val="14"/>
  </w:num>
  <w:num w:numId="9">
    <w:abstractNumId w:val="12"/>
  </w:num>
  <w:num w:numId="10">
    <w:abstractNumId w:val="7"/>
  </w:num>
  <w:num w:numId="11">
    <w:abstractNumId w:val="22"/>
  </w:num>
  <w:num w:numId="12">
    <w:abstractNumId w:val="17"/>
  </w:num>
  <w:num w:numId="13">
    <w:abstractNumId w:val="3"/>
  </w:num>
  <w:num w:numId="14">
    <w:abstractNumId w:val="20"/>
  </w:num>
  <w:num w:numId="15">
    <w:abstractNumId w:val="2"/>
  </w:num>
  <w:num w:numId="16">
    <w:abstractNumId w:val="1"/>
  </w:num>
  <w:num w:numId="17">
    <w:abstractNumId w:val="18"/>
  </w:num>
  <w:num w:numId="18">
    <w:abstractNumId w:val="9"/>
  </w:num>
  <w:num w:numId="19">
    <w:abstractNumId w:val="8"/>
  </w:num>
  <w:num w:numId="20">
    <w:abstractNumId w:val="10"/>
  </w:num>
  <w:num w:numId="21">
    <w:abstractNumId w:val="16"/>
  </w:num>
  <w:num w:numId="22">
    <w:abstractNumId w:val="0"/>
  </w:num>
  <w:num w:numId="23">
    <w:abstractNumId w:val="21"/>
  </w:num>
  <w:num w:numId="24">
    <w:abstractNumId w:val="1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E4"/>
    <w:rsid w:val="00077992"/>
    <w:rsid w:val="000A4530"/>
    <w:rsid w:val="001009BD"/>
    <w:rsid w:val="001109E9"/>
    <w:rsid w:val="001159CF"/>
    <w:rsid w:val="00144EBD"/>
    <w:rsid w:val="001C1AB6"/>
    <w:rsid w:val="001D0B3D"/>
    <w:rsid w:val="00261330"/>
    <w:rsid w:val="002D5C0F"/>
    <w:rsid w:val="0038441B"/>
    <w:rsid w:val="00430EC5"/>
    <w:rsid w:val="005A2508"/>
    <w:rsid w:val="005B365B"/>
    <w:rsid w:val="00634100"/>
    <w:rsid w:val="006E0DE0"/>
    <w:rsid w:val="00717BC0"/>
    <w:rsid w:val="007463F6"/>
    <w:rsid w:val="0076449D"/>
    <w:rsid w:val="007D71FD"/>
    <w:rsid w:val="008152E3"/>
    <w:rsid w:val="00816360"/>
    <w:rsid w:val="00835A91"/>
    <w:rsid w:val="008B18B2"/>
    <w:rsid w:val="00A712BA"/>
    <w:rsid w:val="00B05A2B"/>
    <w:rsid w:val="00BA4F22"/>
    <w:rsid w:val="00BF184A"/>
    <w:rsid w:val="00BF58F8"/>
    <w:rsid w:val="00C35636"/>
    <w:rsid w:val="00CB7690"/>
    <w:rsid w:val="00CE6B40"/>
    <w:rsid w:val="00D51E7F"/>
    <w:rsid w:val="00D5773B"/>
    <w:rsid w:val="00D77BE4"/>
    <w:rsid w:val="00E320FD"/>
    <w:rsid w:val="00E82577"/>
    <w:rsid w:val="00F01276"/>
    <w:rsid w:val="00F33823"/>
    <w:rsid w:val="00F83B91"/>
    <w:rsid w:val="00F855A1"/>
    <w:rsid w:val="00FB743E"/>
    <w:rsid w:val="00FC38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C8BF"/>
  <w15:docId w15:val="{7FDA002C-6884-4D5A-85A1-FCFFB616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7BE4"/>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77BE4"/>
    <w:pPr>
      <w:tabs>
        <w:tab w:val="center" w:pos="4536"/>
        <w:tab w:val="right" w:pos="9072"/>
      </w:tabs>
    </w:pPr>
  </w:style>
  <w:style w:type="character" w:customStyle="1" w:styleId="TopptekstTegn">
    <w:name w:val="Topptekst Tegn"/>
    <w:basedOn w:val="Standardskriftforavsnitt"/>
    <w:link w:val="Topptekst"/>
    <w:rsid w:val="00D77BE4"/>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D77BE4"/>
    <w:pPr>
      <w:ind w:left="720"/>
      <w:contextualSpacing/>
    </w:pPr>
  </w:style>
  <w:style w:type="paragraph" w:styleId="Bobletekst">
    <w:name w:val="Balloon Text"/>
    <w:basedOn w:val="Normal"/>
    <w:link w:val="BobletekstTegn"/>
    <w:uiPriority w:val="99"/>
    <w:semiHidden/>
    <w:unhideWhenUsed/>
    <w:rsid w:val="00D5773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773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6299</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 Brokstad</dc:creator>
  <cp:keywords/>
  <dc:description/>
  <cp:lastModifiedBy>Tale Brokstad</cp:lastModifiedBy>
  <cp:revision>2</cp:revision>
  <cp:lastPrinted>2016-11-28T11:18:00Z</cp:lastPrinted>
  <dcterms:created xsi:type="dcterms:W3CDTF">2017-01-23T11:20:00Z</dcterms:created>
  <dcterms:modified xsi:type="dcterms:W3CDTF">2017-01-23T11:20:00Z</dcterms:modified>
</cp:coreProperties>
</file>